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FBD" w:rsidRDefault="00520FBD" w:rsidP="00520FBD">
      <w:pPr>
        <w:jc w:val="center"/>
        <w:rPr>
          <w:sz w:val="40"/>
          <w:szCs w:val="40"/>
        </w:rPr>
      </w:pPr>
      <w:r w:rsidRPr="007E6A8D">
        <w:rPr>
          <w:sz w:val="40"/>
          <w:szCs w:val="40"/>
        </w:rPr>
        <w:t>Примеры расчета переходных процессов в электрических цепях классическим и операторным методами.</w:t>
      </w:r>
    </w:p>
    <w:p w:rsidR="00520FBD" w:rsidRPr="007E6A8D" w:rsidRDefault="00520FBD" w:rsidP="00520FBD">
      <w:pPr>
        <w:jc w:val="center"/>
        <w:rPr>
          <w:sz w:val="28"/>
          <w:szCs w:val="28"/>
        </w:rPr>
      </w:pPr>
    </w:p>
    <w:p w:rsidR="00520FBD" w:rsidRPr="007E6A8D" w:rsidRDefault="00520FBD" w:rsidP="00520FBD">
      <w:pPr>
        <w:spacing w:line="360" w:lineRule="auto"/>
        <w:ind w:firstLine="180"/>
        <w:jc w:val="center"/>
        <w:outlineLvl w:val="0"/>
        <w:rPr>
          <w:sz w:val="32"/>
          <w:szCs w:val="32"/>
        </w:rPr>
      </w:pPr>
      <w:r>
        <w:rPr>
          <w:sz w:val="32"/>
          <w:szCs w:val="32"/>
        </w:rPr>
        <w:t>ПРИМЕР 1</w:t>
      </w:r>
    </w:p>
    <w:p w:rsidR="00520FBD" w:rsidRPr="007E6A8D" w:rsidRDefault="00520FBD" w:rsidP="00520FBD">
      <w:pPr>
        <w:ind w:left="7080"/>
        <w:rPr>
          <w:sz w:val="28"/>
          <w:szCs w:val="28"/>
        </w:rPr>
      </w:pPr>
      <w:r>
        <w:rPr>
          <w:noProof/>
        </w:rPr>
        <w:pict>
          <v:group id="_x0000_s1026" style="position:absolute;left:0;text-align:left;margin-left:27pt;margin-top:.3pt;width:270pt;height:180pt;z-index:251660288" coordorigin="5934,5067" coordsize="5400,360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7374;top:8127;width:720;height:540" filled="f" stroked="f">
              <v:textbox style="mso-next-textbox:#_x0000_s1027">
                <w:txbxContent>
                  <w:p w:rsidR="00520FBD" w:rsidRPr="00821585" w:rsidRDefault="00520FBD" w:rsidP="00520FBD">
                    <w:pPr>
                      <w:rPr>
                        <w:sz w:val="32"/>
                        <w:szCs w:val="32"/>
                        <w:vertAlign w:val="subscript"/>
                        <w:lang w:val="en-US"/>
                      </w:rPr>
                    </w:pPr>
                    <w:r w:rsidRPr="00821585">
                      <w:rPr>
                        <w:sz w:val="32"/>
                        <w:szCs w:val="32"/>
                        <w:lang w:val="en-US"/>
                      </w:rPr>
                      <w:t>R</w:t>
                    </w:r>
                    <w:r>
                      <w:rPr>
                        <w:sz w:val="32"/>
                        <w:szCs w:val="32"/>
                        <w:vertAlign w:val="subscript"/>
                        <w:lang w:val="en-US"/>
                      </w:rPr>
                      <w:t>2</w:t>
                    </w:r>
                  </w:p>
                  <w:p w:rsidR="00520FBD" w:rsidRDefault="00520FBD" w:rsidP="00520FBD"/>
                </w:txbxContent>
              </v:textbox>
            </v:shape>
            <v:shape id="_x0000_s1028" type="#_x0000_t202" style="position:absolute;left:10494;top:7407;width:720;height:540" filled="f" stroked="f">
              <v:textbox style="mso-next-textbox:#_x0000_s1028">
                <w:txbxContent>
                  <w:p w:rsidR="00520FBD" w:rsidRPr="00B14436" w:rsidRDefault="00520FBD" w:rsidP="00520FBD">
                    <w:pPr>
                      <w:jc w:val="center"/>
                      <w:rPr>
                        <w:sz w:val="28"/>
                        <w:szCs w:val="28"/>
                        <w:lang w:val="en-US"/>
                      </w:rPr>
                    </w:pPr>
                    <w:r w:rsidRPr="00B14436">
                      <w:rPr>
                        <w:sz w:val="28"/>
                        <w:szCs w:val="28"/>
                        <w:lang w:val="en-US"/>
                      </w:rPr>
                      <w:t>L</w:t>
                    </w:r>
                  </w:p>
                </w:txbxContent>
              </v:textbox>
            </v:shape>
            <v:shape id="_x0000_s1029" type="#_x0000_t202" style="position:absolute;left:9174;top:5067;width:720;height:540" filled="f" stroked="f">
              <v:textbox style="mso-next-textbox:#_x0000_s1029">
                <w:txbxContent>
                  <w:p w:rsidR="00520FBD" w:rsidRPr="00821585" w:rsidRDefault="00520FBD" w:rsidP="00520FBD">
                    <w:pPr>
                      <w:rPr>
                        <w:sz w:val="32"/>
                        <w:szCs w:val="32"/>
                        <w:vertAlign w:val="subscript"/>
                        <w:lang w:val="en-US"/>
                      </w:rPr>
                    </w:pPr>
                    <w:r w:rsidRPr="00821585">
                      <w:rPr>
                        <w:sz w:val="32"/>
                        <w:szCs w:val="32"/>
                        <w:lang w:val="en-US"/>
                      </w:rPr>
                      <w:t>R</w:t>
                    </w:r>
                    <w:r w:rsidRPr="00821585">
                      <w:rPr>
                        <w:sz w:val="32"/>
                        <w:szCs w:val="32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30" type="#_x0000_t202" style="position:absolute;left:6654;top:5067;width:480;height:540" filled="f" stroked="f">
              <v:textbox style="mso-next-textbox:#_x0000_s1030">
                <w:txbxContent>
                  <w:p w:rsidR="00520FBD" w:rsidRPr="00052BAA" w:rsidRDefault="00520FBD" w:rsidP="00520FBD">
                    <w:pPr>
                      <w:rPr>
                        <w:i/>
                        <w:sz w:val="32"/>
                        <w:szCs w:val="32"/>
                        <w:lang w:val="en-US"/>
                      </w:rPr>
                    </w:pPr>
                    <w:proofErr w:type="spellStart"/>
                    <w:proofErr w:type="gramStart"/>
                    <w:r w:rsidRPr="00052BAA">
                      <w:rPr>
                        <w:i/>
                        <w:sz w:val="32"/>
                        <w:szCs w:val="32"/>
                        <w:lang w:val="en-US"/>
                      </w:rPr>
                      <w:t>i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31" type="#_x0000_t202" style="position:absolute;left:7374;top:5067;width:480;height:540" filled="f" stroked="f">
              <v:textbox style="mso-next-textbox:#_x0000_s1031">
                <w:txbxContent>
                  <w:p w:rsidR="00520FBD" w:rsidRPr="00052BAA" w:rsidRDefault="00520FBD" w:rsidP="00520FBD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052BAA">
                      <w:rPr>
                        <w:sz w:val="28"/>
                        <w:szCs w:val="28"/>
                        <w:lang w:val="en-US"/>
                      </w:rPr>
                      <w:t>S</w:t>
                    </w:r>
                  </w:p>
                </w:txbxContent>
              </v:textbox>
            </v:shape>
            <v:shape id="_x0000_s1032" type="#_x0000_t202" style="position:absolute;left:10614;top:6507;width:720;height:540" filled="f" stroked="f">
              <v:textbox style="mso-next-textbox:#_x0000_s1032">
                <w:txbxContent>
                  <w:p w:rsidR="00520FBD" w:rsidRPr="0028347A" w:rsidRDefault="00520FBD" w:rsidP="00520FBD">
                    <w:pPr>
                      <w:rPr>
                        <w:sz w:val="28"/>
                        <w:szCs w:val="28"/>
                        <w:vertAlign w:val="subscript"/>
                      </w:rPr>
                    </w:pPr>
                    <w:proofErr w:type="spellStart"/>
                    <w:r>
                      <w:rPr>
                        <w:sz w:val="28"/>
                        <w:szCs w:val="28"/>
                        <w:lang w:val="en-US"/>
                      </w:rPr>
                      <w:t>R</w:t>
                    </w:r>
                    <w:r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k</w:t>
                    </w:r>
                    <w:proofErr w:type="spellEnd"/>
                  </w:p>
                  <w:p w:rsidR="00520FBD" w:rsidRDefault="00520FBD" w:rsidP="00520FBD"/>
                </w:txbxContent>
              </v:textbox>
            </v:shape>
            <v:shape id="_x0000_s1033" type="#_x0000_t202" style="position:absolute;left:6054;top:6147;width:720;height:540" filled="f" stroked="f">
              <v:textbox style="mso-next-textbox:#_x0000_s1033">
                <w:txbxContent>
                  <w:p w:rsidR="00520FBD" w:rsidRPr="00821585" w:rsidRDefault="00520FBD" w:rsidP="00520FBD">
                    <w:pPr>
                      <w:rPr>
                        <w:sz w:val="32"/>
                        <w:szCs w:val="32"/>
                        <w:vertAlign w:val="subscript"/>
                        <w:lang w:val="en-US"/>
                      </w:rPr>
                    </w:pPr>
                    <w:proofErr w:type="spellStart"/>
                    <w:proofErr w:type="gramStart"/>
                    <w:r w:rsidRPr="00821585">
                      <w:rPr>
                        <w:sz w:val="32"/>
                        <w:szCs w:val="32"/>
                        <w:lang w:val="en-US"/>
                      </w:rPr>
                      <w:t>R</w:t>
                    </w:r>
                    <w:r w:rsidRPr="005445CB">
                      <w:rPr>
                        <w:i/>
                        <w:sz w:val="32"/>
                        <w:szCs w:val="32"/>
                        <w:vertAlign w:val="subscript"/>
                        <w:lang w:val="en-US"/>
                      </w:rPr>
                      <w:t>i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34" type="#_x0000_t202" style="position:absolute;left:7014;top:7047;width:720;height:540" filled="f" stroked="f">
              <v:textbox style="mso-next-textbox:#_x0000_s1034">
                <w:txbxContent>
                  <w:p w:rsidR="00520FBD" w:rsidRPr="006B6875" w:rsidRDefault="00520FBD" w:rsidP="00520FBD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t>К</w:t>
                    </w:r>
                  </w:p>
                </w:txbxContent>
              </v:textbox>
            </v:shape>
            <v:line id="_x0000_s1035" style="position:absolute" from="6621,7735" to="6621,8119"/>
            <v:rect id="_x0000_s1036" style="position:absolute;left:6244;top:6290;width:770;height:242;rotation:90"/>
            <v:group id="_x0000_s1037" style="position:absolute;left:6283;top:7157;width:645;height:577" coordorigin="2130,6891" coordsize="480,540">
              <v:oval id="_x0000_s1038" style="position:absolute;left:2130;top:6891;width:480;height:540"/>
              <v:line id="_x0000_s1039" style="position:absolute" from="2366,6974" to="2370,7251">
                <v:stroke startarrow="open"/>
              </v:line>
            </v:group>
            <v:line id="_x0000_s1040" style="position:absolute;flip:y" from="6621,5619" to="6621,6004"/>
            <v:group id="_x0000_s1041" style="position:absolute;left:6621;top:5427;width:1290;height:192" coordorigin="6534,5607" coordsize="960,180">
              <v:line id="_x0000_s1042" style="position:absolute" from="6534,5787" to="6894,5787">
                <v:stroke endarrow="open"/>
              </v:line>
              <v:line id="_x0000_s1043" style="position:absolute" from="6894,5787" to="7254,5787"/>
              <v:line id="_x0000_s1044" style="position:absolute;flip:y" from="7254,5607" to="7494,5787"/>
            </v:group>
            <v:group id="_x0000_s1045" style="position:absolute;left:7388;top:6627;width:2500;height:484;rotation:90" coordorigin="7014,3267" coordsize="2160,360">
              <v:line id="_x0000_s1046" style="position:absolute" from="7014,3447" to="7614,3447">
                <v:stroke endarrow="open"/>
              </v:line>
              <v:line id="_x0000_s1047" style="position:absolute" from="7614,3447" to="8214,3447"/>
              <v:line id="_x0000_s1048" style="position:absolute" from="8214,3267" to="8214,3627"/>
              <v:line id="_x0000_s1049" style="position:absolute" from="8334,3267" to="8334,3627"/>
              <v:line id="_x0000_s1050" style="position:absolute" from="8334,3447" to="9174,3447"/>
            </v:group>
            <v:line id="_x0000_s1051" style="position:absolute;flip:x" from="6621,6786" to="6634,7158"/>
            <v:line id="_x0000_s1052" style="position:absolute" from="6640,8113" to="7371,8114"/>
            <v:rect id="_x0000_s1053" style="position:absolute;left:7332;top:8046;width:968;height:192"/>
            <v:line id="_x0000_s1054" style="position:absolute" from="8296,8117" to="10539,8119"/>
            <v:line id="_x0000_s1055" style="position:absolute;rotation:-180;flip:y" from="8334,6867" to="8334,7444">
              <v:stroke endarrow="block"/>
            </v:line>
            <v:line id="_x0000_s1056" style="position:absolute" from="7911,5619" to="9041,5619"/>
            <v:group id="_x0000_s1057" style="position:absolute;left:10158;top:6041;width:769;height:1;rotation:90" coordorigin="8574,9207" coordsize="720,0">
              <v:line id="_x0000_s1058" style="position:absolute" from="8574,9207" to="8934,9207">
                <v:stroke endarrow="open"/>
              </v:line>
              <v:line id="_x0000_s1059" style="position:absolute" from="8934,9207" to="9294,9207"/>
            </v:group>
            <v:rect id="_x0000_s1060" style="position:absolute;left:9061;top:5546;width:968;height:192"/>
            <v:line id="_x0000_s1061" style="position:absolute" from="10072,5643" to="10556,5643"/>
            <v:shape id="_x0000_s1062" type="#_x0000_t202" style="position:absolute;left:8557;top:5812;width:807;height:577" filled="f" stroked="f">
              <v:textbox style="mso-next-textbox:#_x0000_s1062">
                <w:txbxContent>
                  <w:p w:rsidR="00520FBD" w:rsidRPr="005445CB" w:rsidRDefault="00520FBD" w:rsidP="00520FBD">
                    <w:pPr>
                      <w:rPr>
                        <w:i/>
                        <w:sz w:val="32"/>
                        <w:szCs w:val="32"/>
                        <w:vertAlign w:val="subscript"/>
                      </w:rPr>
                    </w:pPr>
                    <w:proofErr w:type="spellStart"/>
                    <w:proofErr w:type="gramStart"/>
                    <w:r>
                      <w:rPr>
                        <w:i/>
                        <w:sz w:val="32"/>
                        <w:szCs w:val="32"/>
                        <w:lang w:val="en-US"/>
                      </w:rPr>
                      <w:t>i</w:t>
                    </w:r>
                    <w:proofErr w:type="spellEnd"/>
                    <w:r>
                      <w:rPr>
                        <w:i/>
                        <w:sz w:val="32"/>
                        <w:szCs w:val="32"/>
                        <w:vertAlign w:val="subscript"/>
                      </w:rPr>
                      <w:t>с</w:t>
                    </w:r>
                    <w:proofErr w:type="gramEnd"/>
                  </w:p>
                  <w:p w:rsidR="00520FBD" w:rsidRDefault="00520FBD" w:rsidP="00520FBD"/>
                </w:txbxContent>
              </v:textbox>
            </v:shape>
            <v:shape id="_x0000_s1063" type="#_x0000_t202" style="position:absolute;left:8718;top:6773;width:646;height:577" filled="f" stroked="f">
              <v:textbox style="mso-next-textbox:#_x0000_s1063">
                <w:txbxContent>
                  <w:p w:rsidR="00520FBD" w:rsidRPr="00052BAA" w:rsidRDefault="00520FBD" w:rsidP="00520FBD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052BAA">
                      <w:rPr>
                        <w:sz w:val="28"/>
                        <w:szCs w:val="28"/>
                        <w:lang w:val="en-US"/>
                      </w:rPr>
                      <w:t>C</w:t>
                    </w:r>
                  </w:p>
                </w:txbxContent>
              </v:textbox>
            </v:shape>
            <v:rect id="_x0000_s1064" style="position:absolute;left:10159;top:6682;width:770;height:242;rotation:90"/>
            <v:group id="_x0000_s1065" style="position:absolute;left:10536;top:7189;width:198;height:941" coordorigin="8889,8168" coordsize="135,892">
              <v:group id="_x0000_s1066" style="position:absolute;left:8732;top:8554;width:450;height:135;rotation:270" coordorigin="4374,8667" coordsize="720,180"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67" type="#_x0000_t19" style="position:absolute;left:4374;top:8667;width:240;height:180;flip:x y" coordsize="43180,21600" adj="-11634679,,21580" path="wr-20,,43180,43200,,20670,43180,21600nfewr-20,,43180,43200,,20670,43180,21600l21580,21600nsxe">
                  <v:path o:connectlocs="0,20670;43180,21600;21580,21600"/>
                </v:shape>
                <v:shape id="_x0000_s1068" type="#_x0000_t19" style="position:absolute;left:4614;top:8667;width:240;height:180;flip:x y" coordsize="43180,21600" adj="-11634679,,21580" path="wr-20,,43180,43200,,20670,43180,21600nfewr-20,,43180,43200,,20670,43180,21600l21580,21600nsxe">
                  <v:path o:connectlocs="0,20670;43180,21600;21580,21600"/>
                </v:shape>
                <v:shape id="_x0000_s1069" type="#_x0000_t19" style="position:absolute;left:4854;top:8667;width:240;height:180;flip:x y" coordsize="43180,21600" adj="-11634679,,21580" path="wr-20,,43180,43200,,20670,43180,21600nfewr-20,,43180,43200,,20670,43180,21600l21580,21600nsxe">
                  <v:path o:connectlocs="0,20670;43180,21600;21580,21600"/>
                </v:shape>
              </v:group>
              <v:line id="_x0000_s1070" style="position:absolute;flip:x y" from="8895,8168" to="8896,8382"/>
              <v:line id="_x0000_s1071" style="position:absolute;flip:x y" from="8894,8846" to="8895,9060"/>
            </v:group>
            <v:shape id="_x0000_s1072" type="#_x0000_t202" style="position:absolute;left:7734;top:6867;width:807;height:577" filled="f" stroked="f">
              <v:textbox>
                <w:txbxContent>
                  <w:p w:rsidR="00520FBD" w:rsidRPr="005445CB" w:rsidRDefault="00520FBD" w:rsidP="00520FBD">
                    <w:pPr>
                      <w:jc w:val="center"/>
                      <w:rPr>
                        <w:sz w:val="28"/>
                        <w:szCs w:val="28"/>
                        <w:vertAlign w:val="subscript"/>
                        <w:lang w:val="en-US"/>
                      </w:rPr>
                    </w:pPr>
                    <w:proofErr w:type="spellStart"/>
                    <w:proofErr w:type="gramStart"/>
                    <w:r w:rsidRPr="005445CB">
                      <w:rPr>
                        <w:sz w:val="28"/>
                        <w:szCs w:val="28"/>
                        <w:lang w:val="en-US"/>
                      </w:rPr>
                      <w:t>u</w:t>
                    </w:r>
                    <w:r w:rsidRPr="005445CB"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c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73" type="#_x0000_t202" style="position:absolute;left:5934;top:7227;width:600;height:540" filled="f" stroked="f">
              <v:textbox>
                <w:txbxContent>
                  <w:p w:rsidR="00520FBD" w:rsidRPr="002073DB" w:rsidRDefault="00520FBD" w:rsidP="00520FBD">
                    <w:pPr>
                      <w:rPr>
                        <w:sz w:val="28"/>
                        <w:szCs w:val="28"/>
                      </w:rPr>
                    </w:pPr>
                    <w:r w:rsidRPr="00532F97">
                      <w:rPr>
                        <w:rFonts w:ascii="CommercialScript BT" w:hAnsi="CommercialScript BT"/>
                        <w:b/>
                        <w:color w:val="000000"/>
                        <w:sz w:val="28"/>
                        <w:szCs w:val="28"/>
                        <w:lang w:val="en-US"/>
                      </w:rPr>
                      <w:t>E</w:t>
                    </w:r>
                  </w:p>
                </w:txbxContent>
              </v:textbox>
            </v:shape>
            <v:group id="_x0000_s1074" style="position:absolute;left:6054;top:6147;width:1800;height:1440" coordorigin="5394,11547" coordsize="1800,1440">
              <v:shapetype id="_x0000_t95" coordsize="21600,21600" o:spt="95" adj="11796480,5400" path="al10800,10800@0@0@2@14,10800,10800,10800,10800@3@15xe">
                <v:stroke joinstyle="miter"/>
                <v:formulas>
                  <v:f eqn="val #1"/>
                  <v:f eqn="val #0"/>
                  <v:f eqn="sum 0 0 #0"/>
                  <v:f eqn="sumangle #0 0 180"/>
                  <v:f eqn="sumangle #0 0 90"/>
                  <v:f eqn="prod @4 2 1"/>
                  <v:f eqn="sumangle #0 90 0"/>
                  <v:f eqn="prod @6 2 1"/>
                  <v:f eqn="abs #0"/>
                  <v:f eqn="sumangle @8 0 90"/>
                  <v:f eqn="if @9 @7 @5"/>
                  <v:f eqn="sumangle @10 0 360"/>
                  <v:f eqn="if @10 @11 @10"/>
                  <v:f eqn="sumangle @12 0 360"/>
                  <v:f eqn="if @12 @13 @12"/>
                  <v:f eqn="sum 0 0 @14"/>
                  <v:f eqn="val 10800"/>
                  <v:f eqn="sum 10800 0 #1"/>
                  <v:f eqn="prod #1 1 2"/>
                  <v:f eqn="sum @18 5400 0"/>
                  <v:f eqn="cos @19 #0"/>
                  <v:f eqn="sin @19 #0"/>
                  <v:f eqn="sum @20 10800 0"/>
                  <v:f eqn="sum @21 10800 0"/>
                  <v:f eqn="sum 10800 0 @20"/>
                  <v:f eqn="sum #1 10800 0"/>
                  <v:f eqn="if @9 @17 @25"/>
                  <v:f eqn="if @9 0 21600"/>
                  <v:f eqn="cos 10800 #0"/>
                  <v:f eqn="sin 10800 #0"/>
                  <v:f eqn="sin #1 #0"/>
                  <v:f eqn="sum @28 10800 0"/>
                  <v:f eqn="sum @29 10800 0"/>
                  <v:f eqn="sum @30 10800 0"/>
                  <v:f eqn="if @4 0 @31"/>
                  <v:f eqn="if #0 @34 0"/>
                  <v:f eqn="if @6 @35 @31"/>
                  <v:f eqn="sum 21600 0 @36"/>
                  <v:f eqn="if @4 0 @33"/>
                  <v:f eqn="if #0 @38 @32"/>
                  <v:f eqn="if @6 @39 0"/>
                  <v:f eqn="if @4 @32 21600"/>
                  <v:f eqn="if @6 @41 @33"/>
                </v:formulas>
                <v:path o:connecttype="custom" o:connectlocs="10800,@27;@22,@23;10800,@26;@24,@23" textboxrect="@36,@40,@37,@42"/>
                <v:handles>
                  <v:h position="#1,#0" polar="10800,10800" radiusrange="0,10800"/>
                </v:handles>
              </v:shapetype>
              <v:shape id="_x0000_s1075" type="#_x0000_t95" style="position:absolute;left:5574;top:11367;width:1440;height:1800;rotation:90" adj="-9948971,10800"/>
              <v:line id="_x0000_s1076" style="position:absolute;rotation:1482416fd;flip:x" from="6698,12878" to="6818,12878">
                <v:stroke endarrow="block"/>
              </v:line>
            </v:group>
            <v:shape id="_x0000_s1077" type="#_x0000_t202" style="position:absolute;left:9414;top:7047;width:720;height:540" filled="f" stroked="f">
              <v:textbox style="mso-next-textbox:#_x0000_s1077">
                <w:txbxContent>
                  <w:p w:rsidR="00520FBD" w:rsidRPr="006B6875" w:rsidRDefault="00520FBD" w:rsidP="00520FBD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1К</w:t>
                    </w:r>
                  </w:p>
                </w:txbxContent>
              </v:textbox>
            </v:shape>
            <v:shape id="_x0000_s1078" type="#_x0000_t95" style="position:absolute;left:8634;top:5967;width:1440;height:1800;rotation:90" adj="-9948971,10800"/>
            <v:line id="_x0000_s1079" style="position:absolute;rotation:1482416fd;flip:x" from="9758,7478" to="9878,7478">
              <v:stroke endarrow="block"/>
            </v:line>
            <w10:wrap side="left"/>
          </v:group>
        </w:pict>
      </w:r>
      <w:r w:rsidRPr="007E6A8D">
        <w:rPr>
          <w:sz w:val="28"/>
          <w:szCs w:val="28"/>
        </w:rPr>
        <w:t>Дано:</w:t>
      </w:r>
    </w:p>
    <w:p w:rsidR="00520FBD" w:rsidRDefault="00520FBD" w:rsidP="00520FBD">
      <w:pPr>
        <w:ind w:left="7080"/>
        <w:outlineLvl w:val="0"/>
        <w:rPr>
          <w:sz w:val="28"/>
          <w:szCs w:val="28"/>
        </w:rPr>
      </w:pPr>
      <w:r w:rsidRPr="00532F97">
        <w:rPr>
          <w:rFonts w:ascii="CommercialScript BT" w:hAnsi="CommercialScript BT"/>
          <w:b/>
          <w:color w:val="000000"/>
          <w:sz w:val="28"/>
          <w:szCs w:val="28"/>
          <w:lang w:val="en-US"/>
        </w:rPr>
        <w:t>E</w:t>
      </w:r>
      <w:r w:rsidRPr="003D6950">
        <w:rPr>
          <w:sz w:val="28"/>
          <w:szCs w:val="28"/>
        </w:rPr>
        <w:t xml:space="preserve"> =10</w:t>
      </w:r>
      <w:r>
        <w:rPr>
          <w:sz w:val="28"/>
          <w:szCs w:val="28"/>
        </w:rPr>
        <w:t>В;</w:t>
      </w:r>
      <w:r w:rsidRPr="003D6950">
        <w:rPr>
          <w:sz w:val="28"/>
          <w:szCs w:val="28"/>
        </w:rPr>
        <w:t xml:space="preserve">  </w:t>
      </w:r>
    </w:p>
    <w:p w:rsidR="00520FBD" w:rsidRDefault="00520FBD" w:rsidP="00520FBD">
      <w:pPr>
        <w:ind w:left="7080"/>
        <w:rPr>
          <w:sz w:val="28"/>
          <w:szCs w:val="28"/>
        </w:rPr>
      </w:pPr>
      <w:r w:rsidRPr="003D6950">
        <w:rPr>
          <w:sz w:val="28"/>
          <w:szCs w:val="28"/>
          <w:lang w:val="en-US"/>
        </w:rPr>
        <w:t>R</w:t>
      </w:r>
      <w:r w:rsidRPr="003D6950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=60 Ом;</w:t>
      </w:r>
    </w:p>
    <w:p w:rsidR="00520FBD" w:rsidRPr="00520FBD" w:rsidRDefault="00520FBD" w:rsidP="00520FBD">
      <w:pPr>
        <w:ind w:left="7080"/>
        <w:rPr>
          <w:b/>
          <w:sz w:val="32"/>
          <w:szCs w:val="32"/>
          <w:lang w:val="en-US"/>
        </w:rPr>
      </w:pPr>
      <w:r w:rsidRPr="003D6950">
        <w:rPr>
          <w:sz w:val="28"/>
          <w:szCs w:val="28"/>
          <w:lang w:val="en-US"/>
        </w:rPr>
        <w:t>R</w:t>
      </w:r>
      <w:r w:rsidRPr="00520FBD">
        <w:rPr>
          <w:sz w:val="28"/>
          <w:szCs w:val="28"/>
          <w:vertAlign w:val="subscript"/>
          <w:lang w:val="en-US"/>
        </w:rPr>
        <w:t>2</w:t>
      </w:r>
      <w:r w:rsidRPr="00520FBD">
        <w:rPr>
          <w:sz w:val="28"/>
          <w:szCs w:val="28"/>
          <w:lang w:val="en-US"/>
        </w:rPr>
        <w:t xml:space="preserve">=15 </w:t>
      </w:r>
      <w:r>
        <w:rPr>
          <w:sz w:val="28"/>
          <w:szCs w:val="28"/>
        </w:rPr>
        <w:t>Ом</w:t>
      </w:r>
      <w:r w:rsidRPr="00520FBD">
        <w:rPr>
          <w:sz w:val="28"/>
          <w:szCs w:val="28"/>
          <w:lang w:val="en-US"/>
        </w:rPr>
        <w:t>;</w:t>
      </w:r>
    </w:p>
    <w:p w:rsidR="00520FBD" w:rsidRPr="00520FBD" w:rsidRDefault="00520FBD" w:rsidP="00520FBD">
      <w:pPr>
        <w:ind w:left="7080"/>
        <w:rPr>
          <w:sz w:val="28"/>
          <w:szCs w:val="28"/>
          <w:lang w:val="en-US"/>
        </w:rPr>
      </w:pPr>
      <w:r w:rsidRPr="003D6950">
        <w:rPr>
          <w:sz w:val="28"/>
          <w:szCs w:val="28"/>
          <w:lang w:val="en-US"/>
        </w:rPr>
        <w:t>R</w:t>
      </w:r>
      <w:r w:rsidRPr="003D6950">
        <w:rPr>
          <w:sz w:val="28"/>
          <w:szCs w:val="28"/>
          <w:vertAlign w:val="subscript"/>
          <w:lang w:val="en-US"/>
        </w:rPr>
        <w:t>K</w:t>
      </w:r>
      <w:r w:rsidRPr="00520FBD">
        <w:rPr>
          <w:sz w:val="28"/>
          <w:szCs w:val="28"/>
          <w:lang w:val="en-US"/>
        </w:rPr>
        <w:t xml:space="preserve">=5 </w:t>
      </w:r>
      <w:r>
        <w:rPr>
          <w:sz w:val="28"/>
          <w:szCs w:val="28"/>
        </w:rPr>
        <w:t>Ом</w:t>
      </w:r>
      <w:r w:rsidRPr="00520FBD">
        <w:rPr>
          <w:sz w:val="28"/>
          <w:szCs w:val="28"/>
          <w:lang w:val="en-US"/>
        </w:rPr>
        <w:t>;</w:t>
      </w:r>
    </w:p>
    <w:p w:rsidR="00520FBD" w:rsidRPr="00520FBD" w:rsidRDefault="00520FBD" w:rsidP="00520FBD">
      <w:pPr>
        <w:ind w:left="7080"/>
        <w:rPr>
          <w:sz w:val="28"/>
          <w:szCs w:val="28"/>
          <w:vertAlign w:val="subscript"/>
          <w:lang w:val="en-US"/>
        </w:rPr>
      </w:pPr>
      <w:r w:rsidRPr="003D6950">
        <w:rPr>
          <w:sz w:val="28"/>
          <w:szCs w:val="28"/>
          <w:lang w:val="en-US"/>
        </w:rPr>
        <w:t>R</w:t>
      </w:r>
      <w:r w:rsidRPr="00520FBD">
        <w:rPr>
          <w:sz w:val="28"/>
          <w:szCs w:val="28"/>
          <w:vertAlign w:val="subscript"/>
          <w:lang w:val="en-US"/>
        </w:rPr>
        <w:t xml:space="preserve"> </w:t>
      </w:r>
      <w:proofErr w:type="spellStart"/>
      <w:r w:rsidRPr="003D6950">
        <w:rPr>
          <w:sz w:val="28"/>
          <w:szCs w:val="28"/>
          <w:vertAlign w:val="subscript"/>
          <w:lang w:val="en-US"/>
        </w:rPr>
        <w:t>i</w:t>
      </w:r>
      <w:proofErr w:type="spellEnd"/>
      <w:r w:rsidRPr="00520FBD">
        <w:rPr>
          <w:sz w:val="28"/>
          <w:szCs w:val="28"/>
          <w:vertAlign w:val="subscript"/>
          <w:lang w:val="en-US"/>
        </w:rPr>
        <w:t xml:space="preserve"> </w:t>
      </w:r>
      <w:r w:rsidRPr="00520FBD">
        <w:rPr>
          <w:sz w:val="28"/>
          <w:szCs w:val="28"/>
          <w:lang w:val="en-US"/>
        </w:rPr>
        <w:t xml:space="preserve">=10 </w:t>
      </w:r>
      <w:r>
        <w:rPr>
          <w:sz w:val="28"/>
          <w:szCs w:val="28"/>
        </w:rPr>
        <w:t>Ом</w:t>
      </w:r>
      <w:r w:rsidRPr="00520FBD">
        <w:rPr>
          <w:sz w:val="28"/>
          <w:szCs w:val="28"/>
          <w:lang w:val="en-US"/>
        </w:rPr>
        <w:t>;</w:t>
      </w:r>
    </w:p>
    <w:p w:rsidR="00520FBD" w:rsidRDefault="00520FBD" w:rsidP="00520FBD">
      <w:pPr>
        <w:ind w:left="7080"/>
        <w:rPr>
          <w:sz w:val="28"/>
          <w:szCs w:val="28"/>
        </w:rPr>
      </w:pPr>
      <w:r w:rsidRPr="003D6950">
        <w:rPr>
          <w:sz w:val="28"/>
          <w:szCs w:val="28"/>
          <w:lang w:val="en-US"/>
        </w:rPr>
        <w:t>L</w:t>
      </w:r>
      <w:r w:rsidRPr="00B46051">
        <w:rPr>
          <w:sz w:val="28"/>
          <w:szCs w:val="28"/>
        </w:rPr>
        <w:t xml:space="preserve">=1 </w:t>
      </w:r>
      <w:r>
        <w:rPr>
          <w:sz w:val="28"/>
          <w:szCs w:val="28"/>
        </w:rPr>
        <w:t>мГн;</w:t>
      </w:r>
    </w:p>
    <w:p w:rsidR="00520FBD" w:rsidRPr="003C67B0" w:rsidRDefault="00520FBD" w:rsidP="00520FBD">
      <w:pPr>
        <w:ind w:left="7080"/>
        <w:rPr>
          <w:sz w:val="28"/>
          <w:szCs w:val="28"/>
        </w:rPr>
      </w:pPr>
      <w:r>
        <w:rPr>
          <w:sz w:val="28"/>
          <w:szCs w:val="28"/>
        </w:rPr>
        <w:t>С=10 мкФ</w:t>
      </w:r>
    </w:p>
    <w:p w:rsidR="00520FBD" w:rsidRPr="003C67B0" w:rsidRDefault="00520FBD" w:rsidP="00520FBD">
      <w:pPr>
        <w:ind w:firstLine="709"/>
        <w:rPr>
          <w:sz w:val="10"/>
          <w:szCs w:val="10"/>
        </w:rPr>
      </w:pPr>
      <w:r w:rsidRPr="003C67B0">
        <w:rPr>
          <w:noProof/>
          <w:sz w:val="10"/>
          <w:szCs w:val="10"/>
        </w:rPr>
        <w:pict>
          <v:line id="_x0000_s1080" style="position:absolute;left:0;text-align:left;z-index:251661312" from="342pt,2.4pt" to="7in,2.4pt">
            <w10:wrap side="left"/>
          </v:line>
        </w:pict>
      </w:r>
    </w:p>
    <w:p w:rsidR="00520FBD" w:rsidRPr="003C67B0" w:rsidRDefault="00520FBD" w:rsidP="00520FBD">
      <w:pPr>
        <w:ind w:left="6372" w:firstLine="709"/>
        <w:rPr>
          <w:sz w:val="28"/>
          <w:szCs w:val="28"/>
        </w:rPr>
      </w:pPr>
      <w:r w:rsidRPr="003C67B0">
        <w:rPr>
          <w:sz w:val="28"/>
          <w:szCs w:val="28"/>
        </w:rPr>
        <w:t>Найти</w:t>
      </w:r>
      <w:r w:rsidRPr="007E6A8D">
        <w:rPr>
          <w:sz w:val="28"/>
          <w:szCs w:val="28"/>
        </w:rPr>
        <w:t>:</w:t>
      </w:r>
    </w:p>
    <w:p w:rsidR="00520FBD" w:rsidRPr="007E6A8D" w:rsidRDefault="00520FBD" w:rsidP="00520FBD">
      <w:pPr>
        <w:ind w:left="708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spellStart"/>
      <w:proofErr w:type="gramStart"/>
      <w:r w:rsidRPr="003D6950">
        <w:rPr>
          <w:sz w:val="28"/>
          <w:szCs w:val="28"/>
          <w:lang w:val="en-US"/>
        </w:rPr>
        <w:t>i</w:t>
      </w:r>
      <w:r w:rsidRPr="003D6950">
        <w:rPr>
          <w:sz w:val="28"/>
          <w:szCs w:val="28"/>
          <w:vertAlign w:val="subscript"/>
          <w:lang w:val="en-US"/>
        </w:rPr>
        <w:t>L</w:t>
      </w:r>
      <w:proofErr w:type="spellEnd"/>
      <w:proofErr w:type="gramEnd"/>
      <w:r w:rsidRPr="00B46051">
        <w:rPr>
          <w:sz w:val="28"/>
          <w:szCs w:val="28"/>
        </w:rPr>
        <w:t xml:space="preserve"> </w:t>
      </w:r>
    </w:p>
    <w:p w:rsidR="00520FBD" w:rsidRDefault="00520FBD" w:rsidP="00520FBD"/>
    <w:p w:rsidR="00520FBD" w:rsidRDefault="00520FBD" w:rsidP="00520FBD">
      <w:pPr>
        <w:rPr>
          <w:b/>
          <w:sz w:val="32"/>
          <w:szCs w:val="32"/>
        </w:rPr>
      </w:pPr>
    </w:p>
    <w:p w:rsidR="00520FBD" w:rsidRPr="007E6A8D" w:rsidRDefault="00520FBD" w:rsidP="00520FBD">
      <w:pPr>
        <w:ind w:firstLine="709"/>
        <w:jc w:val="center"/>
        <w:outlineLvl w:val="0"/>
        <w:rPr>
          <w:sz w:val="36"/>
          <w:szCs w:val="36"/>
        </w:rPr>
      </w:pPr>
      <w:r>
        <w:rPr>
          <w:sz w:val="36"/>
          <w:szCs w:val="36"/>
        </w:rPr>
        <w:t>Классический метод расчета</w:t>
      </w:r>
    </w:p>
    <w:p w:rsidR="00520FBD" w:rsidRPr="00B46051" w:rsidRDefault="00520FBD" w:rsidP="00520FBD">
      <w:pPr>
        <w:ind w:firstLine="709"/>
      </w:pPr>
    </w:p>
    <w:p w:rsidR="00520FBD" w:rsidRDefault="00520FBD" w:rsidP="00520FBD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B46051">
        <w:rPr>
          <w:sz w:val="28"/>
          <w:szCs w:val="28"/>
        </w:rPr>
        <w:t>Система уравнений по закону Кирхгофа для схемы цепи после коммутации</w:t>
      </w:r>
      <w:r>
        <w:rPr>
          <w:sz w:val="28"/>
          <w:szCs w:val="28"/>
        </w:rPr>
        <w:t>:</w:t>
      </w:r>
    </w:p>
    <w:p w:rsidR="00520FBD" w:rsidRDefault="00520FBD" w:rsidP="00520FBD">
      <w:pPr>
        <w:tabs>
          <w:tab w:val="left" w:pos="1290"/>
        </w:tabs>
        <w:spacing w:line="360" w:lineRule="auto"/>
      </w:pPr>
      <w:r>
        <w:tab/>
      </w:r>
      <w:r w:rsidRPr="00153385">
        <w:rPr>
          <w:position w:val="-96"/>
        </w:rPr>
        <w:object w:dxaOrig="3080" w:dyaOrig="2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3.75pt;height:102pt" o:ole="">
            <v:imagedata r:id="rId4" o:title=""/>
          </v:shape>
          <o:OLEObject Type="Embed" ProgID="Equation.3" ShapeID="_x0000_i1025" DrawAspect="Content" ObjectID="_1545654041" r:id="rId5"/>
        </w:object>
      </w:r>
    </w:p>
    <w:p w:rsidR="00520FBD" w:rsidRDefault="00520FBD" w:rsidP="00520FBD">
      <w:pPr>
        <w:ind w:firstLine="709"/>
        <w:rPr>
          <w:sz w:val="28"/>
          <w:szCs w:val="28"/>
        </w:rPr>
      </w:pPr>
      <w:r>
        <w:rPr>
          <w:sz w:val="28"/>
          <w:szCs w:val="28"/>
        </w:rPr>
        <w:t>2) Независимые начальные условия, т.е.</w:t>
      </w:r>
    </w:p>
    <w:p w:rsidR="00520FBD" w:rsidRDefault="00520FBD" w:rsidP="00520FBD">
      <w:pPr>
        <w:ind w:firstLine="708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u</w:t>
      </w:r>
      <w:r w:rsidRPr="00B46051">
        <w:rPr>
          <w:sz w:val="28"/>
          <w:szCs w:val="28"/>
          <w:vertAlign w:val="subscript"/>
          <w:lang w:val="en-US"/>
        </w:rPr>
        <w:t>C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0</w:t>
      </w:r>
      <w:r w:rsidRPr="00701666">
        <w:rPr>
          <w:sz w:val="28"/>
          <w:szCs w:val="28"/>
          <w:vertAlign w:val="subscript"/>
        </w:rPr>
        <w:t>+</w:t>
      </w:r>
      <w:r>
        <w:rPr>
          <w:sz w:val="28"/>
          <w:szCs w:val="28"/>
        </w:rPr>
        <w:t xml:space="preserve">)  и  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L</w:t>
      </w:r>
      <w:proofErr w:type="spellEnd"/>
      <w:r>
        <w:rPr>
          <w:sz w:val="28"/>
          <w:szCs w:val="28"/>
        </w:rPr>
        <w:t>(0</w:t>
      </w:r>
      <w:r w:rsidRPr="00701666">
        <w:rPr>
          <w:sz w:val="28"/>
          <w:szCs w:val="28"/>
          <w:vertAlign w:val="subscript"/>
        </w:rPr>
        <w:t>+</w:t>
      </w:r>
      <w:r>
        <w:rPr>
          <w:sz w:val="28"/>
          <w:szCs w:val="28"/>
        </w:rPr>
        <w:t>)</w:t>
      </w:r>
    </w:p>
    <w:p w:rsidR="00520FBD" w:rsidRPr="00520FBD" w:rsidRDefault="00520FBD" w:rsidP="00520FBD">
      <w:pPr>
        <w:ind w:firstLine="708"/>
        <w:jc w:val="both"/>
        <w:rPr>
          <w:sz w:val="28"/>
          <w:szCs w:val="28"/>
        </w:rPr>
      </w:pPr>
    </w:p>
    <w:p w:rsidR="00520FBD" w:rsidRDefault="00520FBD" w:rsidP="00520FB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получения этих значений воспользуемся первым и вторым законами коммутации:</w:t>
      </w:r>
    </w:p>
    <w:p w:rsidR="00520FBD" w:rsidRPr="00520FBD" w:rsidRDefault="00520FBD" w:rsidP="00520FBD">
      <w:pPr>
        <w:rPr>
          <w:sz w:val="28"/>
          <w:szCs w:val="28"/>
        </w:rPr>
      </w:pPr>
    </w:p>
    <w:p w:rsidR="00520FBD" w:rsidRPr="005A7F06" w:rsidRDefault="00520FBD" w:rsidP="00520FBD">
      <w:pPr>
        <w:ind w:left="2124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L</w:t>
      </w:r>
      <w:proofErr w:type="spellEnd"/>
      <w:r w:rsidRPr="00701666">
        <w:rPr>
          <w:sz w:val="28"/>
          <w:szCs w:val="28"/>
          <w:lang w:val="en-US"/>
        </w:rPr>
        <w:t>(0</w:t>
      </w:r>
      <w:r w:rsidRPr="00701666">
        <w:rPr>
          <w:sz w:val="28"/>
          <w:szCs w:val="28"/>
          <w:vertAlign w:val="subscript"/>
          <w:lang w:val="en-US"/>
        </w:rPr>
        <w:t>-</w:t>
      </w:r>
      <w:r w:rsidRPr="00701666">
        <w:rPr>
          <w:sz w:val="28"/>
          <w:szCs w:val="28"/>
          <w:lang w:val="en-US"/>
        </w:rPr>
        <w:t>) =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L</w:t>
      </w:r>
      <w:proofErr w:type="spellEnd"/>
      <w:r w:rsidRPr="00701666">
        <w:rPr>
          <w:sz w:val="28"/>
          <w:szCs w:val="28"/>
          <w:lang w:val="en-US"/>
        </w:rPr>
        <w:t xml:space="preserve">(0) = 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L</w:t>
      </w:r>
      <w:proofErr w:type="spellEnd"/>
      <w:r w:rsidRPr="00701666">
        <w:rPr>
          <w:sz w:val="28"/>
          <w:szCs w:val="28"/>
          <w:lang w:val="en-US"/>
        </w:rPr>
        <w:t>(0</w:t>
      </w:r>
      <w:r w:rsidRPr="00701666">
        <w:rPr>
          <w:sz w:val="28"/>
          <w:szCs w:val="28"/>
          <w:vertAlign w:val="subscript"/>
          <w:lang w:val="en-US"/>
        </w:rPr>
        <w:t>+</w:t>
      </w:r>
      <w:r>
        <w:rPr>
          <w:sz w:val="28"/>
          <w:szCs w:val="28"/>
          <w:lang w:val="en-US"/>
        </w:rPr>
        <w:t>)</w:t>
      </w:r>
      <w:r w:rsidRPr="007E6A8D"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</w:rPr>
        <w:t>и</w:t>
      </w:r>
      <w:r w:rsidRPr="007E6A8D">
        <w:rPr>
          <w:sz w:val="28"/>
          <w:szCs w:val="28"/>
          <w:lang w:val="en-US"/>
        </w:rPr>
        <w:t xml:space="preserve">   </w:t>
      </w:r>
      <w:proofErr w:type="spellStart"/>
      <w:r>
        <w:rPr>
          <w:sz w:val="28"/>
          <w:szCs w:val="28"/>
          <w:lang w:val="en-US"/>
        </w:rPr>
        <w:t>u</w:t>
      </w:r>
      <w:r w:rsidRPr="00B46051">
        <w:rPr>
          <w:sz w:val="28"/>
          <w:szCs w:val="28"/>
          <w:vertAlign w:val="subscript"/>
          <w:lang w:val="en-US"/>
        </w:rPr>
        <w:t>C</w:t>
      </w:r>
      <w:proofErr w:type="spellEnd"/>
      <w:r w:rsidRPr="005A7F06">
        <w:rPr>
          <w:sz w:val="28"/>
          <w:szCs w:val="28"/>
          <w:lang w:val="en-US"/>
        </w:rPr>
        <w:t>(0</w:t>
      </w:r>
      <w:r w:rsidRPr="005A7F06">
        <w:rPr>
          <w:sz w:val="28"/>
          <w:szCs w:val="28"/>
          <w:vertAlign w:val="subscript"/>
          <w:lang w:val="en-US"/>
        </w:rPr>
        <w:t>-</w:t>
      </w:r>
      <w:r w:rsidRPr="005A7F06">
        <w:rPr>
          <w:sz w:val="28"/>
          <w:szCs w:val="28"/>
          <w:lang w:val="en-US"/>
        </w:rPr>
        <w:t>) =</w:t>
      </w:r>
      <w:proofErr w:type="spellStart"/>
      <w:r>
        <w:rPr>
          <w:sz w:val="28"/>
          <w:szCs w:val="28"/>
          <w:lang w:val="en-US"/>
        </w:rPr>
        <w:t>u</w:t>
      </w:r>
      <w:r w:rsidRPr="00B46051">
        <w:rPr>
          <w:sz w:val="28"/>
          <w:szCs w:val="28"/>
          <w:vertAlign w:val="subscript"/>
          <w:lang w:val="en-US"/>
        </w:rPr>
        <w:t>C</w:t>
      </w:r>
      <w:proofErr w:type="spellEnd"/>
      <w:r w:rsidRPr="005A7F06">
        <w:rPr>
          <w:sz w:val="28"/>
          <w:szCs w:val="28"/>
          <w:lang w:val="en-US"/>
        </w:rPr>
        <w:t>(0) =</w:t>
      </w:r>
      <w:proofErr w:type="spellStart"/>
      <w:r>
        <w:rPr>
          <w:sz w:val="28"/>
          <w:szCs w:val="28"/>
          <w:lang w:val="en-US"/>
        </w:rPr>
        <w:t>u</w:t>
      </w:r>
      <w:r w:rsidRPr="00B46051">
        <w:rPr>
          <w:sz w:val="28"/>
          <w:szCs w:val="28"/>
          <w:vertAlign w:val="subscript"/>
          <w:lang w:val="en-US"/>
        </w:rPr>
        <w:t>C</w:t>
      </w:r>
      <w:proofErr w:type="spellEnd"/>
      <w:r w:rsidRPr="005A7F06">
        <w:rPr>
          <w:sz w:val="28"/>
          <w:szCs w:val="28"/>
          <w:lang w:val="en-US"/>
        </w:rPr>
        <w:t>(0</w:t>
      </w:r>
      <w:r w:rsidRPr="0028347A">
        <w:rPr>
          <w:sz w:val="28"/>
          <w:szCs w:val="28"/>
          <w:vertAlign w:val="subscript"/>
          <w:lang w:val="en-US"/>
        </w:rPr>
        <w:t>+</w:t>
      </w:r>
      <w:r w:rsidRPr="005A7F06">
        <w:rPr>
          <w:sz w:val="28"/>
          <w:szCs w:val="28"/>
          <w:lang w:val="en-US"/>
        </w:rPr>
        <w:t xml:space="preserve">)     </w:t>
      </w:r>
    </w:p>
    <w:p w:rsidR="00520FBD" w:rsidRDefault="00520FBD" w:rsidP="00520FBD">
      <w:pPr>
        <w:jc w:val="center"/>
        <w:rPr>
          <w:sz w:val="28"/>
          <w:szCs w:val="28"/>
          <w:lang w:val="en-US"/>
        </w:rPr>
      </w:pPr>
    </w:p>
    <w:p w:rsidR="00520FBD" w:rsidRPr="009068FC" w:rsidRDefault="00520FBD" w:rsidP="00520FBD">
      <w:pPr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Изобразим схему цепи до коммутации:</w:t>
      </w:r>
    </w:p>
    <w:p w:rsidR="00520FBD" w:rsidRPr="00520FBD" w:rsidRDefault="00520FBD" w:rsidP="00520FBD">
      <w:pPr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81" style="position:absolute;left:0;text-align:left;margin-left:18pt;margin-top:19pt;width:198pt;height:153.15pt;z-index:251662336" coordorigin="6054,3051" coordsize="3960,3063">
            <v:shape id="_x0000_s1082" type="#_x0000_t202" style="position:absolute;left:9116;top:5391;width:720;height:540" filled="f" stroked="f">
              <v:textbox style="mso-next-textbox:#_x0000_s1082">
                <w:txbxContent>
                  <w:p w:rsidR="00520FBD" w:rsidRPr="00B14436" w:rsidRDefault="00520FBD" w:rsidP="00520FBD">
                    <w:pPr>
                      <w:jc w:val="center"/>
                      <w:rPr>
                        <w:sz w:val="28"/>
                        <w:szCs w:val="28"/>
                        <w:lang w:val="en-US"/>
                      </w:rPr>
                    </w:pPr>
                    <w:r w:rsidRPr="00B14436">
                      <w:rPr>
                        <w:sz w:val="28"/>
                        <w:szCs w:val="28"/>
                        <w:lang w:val="en-US"/>
                      </w:rPr>
                      <w:t>L</w:t>
                    </w:r>
                  </w:p>
                </w:txbxContent>
              </v:textbox>
            </v:shape>
            <v:shape id="_x0000_s1083" type="#_x0000_t202" style="position:absolute;left:7796;top:3051;width:720;height:540" filled="f" stroked="f">
              <v:textbox style="mso-next-textbox:#_x0000_s1083">
                <w:txbxContent>
                  <w:p w:rsidR="00520FBD" w:rsidRPr="005F65CE" w:rsidRDefault="00520FBD" w:rsidP="00520FBD">
                    <w:pPr>
                      <w:rPr>
                        <w:sz w:val="28"/>
                        <w:szCs w:val="28"/>
                        <w:vertAlign w:val="subscript"/>
                        <w:lang w:val="en-US"/>
                      </w:rPr>
                    </w:pPr>
                    <w:r w:rsidRPr="005F65CE">
                      <w:rPr>
                        <w:sz w:val="28"/>
                        <w:szCs w:val="28"/>
                        <w:lang w:val="en-US"/>
                      </w:rPr>
                      <w:t>R</w:t>
                    </w:r>
                    <w:r w:rsidRPr="005F65CE"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84" type="#_x0000_t202" style="position:absolute;left:9236;top:4491;width:720;height:540" filled="f" stroked="f">
              <v:textbox style="mso-next-textbox:#_x0000_s1084">
                <w:txbxContent>
                  <w:p w:rsidR="00520FBD" w:rsidRPr="00B3703F" w:rsidRDefault="00520FBD" w:rsidP="00520FBD">
                    <w:pPr>
                      <w:rPr>
                        <w:sz w:val="28"/>
                        <w:szCs w:val="28"/>
                      </w:rPr>
                    </w:pPr>
                    <w:proofErr w:type="spellStart"/>
                    <w:r w:rsidRPr="00B3703F">
                      <w:rPr>
                        <w:sz w:val="28"/>
                        <w:szCs w:val="28"/>
                        <w:lang w:val="en-US"/>
                      </w:rPr>
                      <w:t>R</w:t>
                    </w:r>
                    <w:r w:rsidRPr="0028347A"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k</w:t>
                    </w:r>
                    <w:proofErr w:type="spellEnd"/>
                  </w:p>
                  <w:p w:rsidR="00520FBD" w:rsidRDefault="00520FBD" w:rsidP="00520FBD"/>
                </w:txbxContent>
              </v:textbox>
            </v:shape>
            <v:line id="_x0000_s1085" style="position:absolute;rotation:90;flip:x" from="6574,4307" to="7939,4313"/>
            <v:line id="_x0000_s1086" style="position:absolute;rotation:90" from="7260,4750" to="7260,5234"/>
            <v:line id="_x0000_s1087" style="position:absolute;rotation:90" from="7260,4889" to="7260,5373"/>
            <v:line id="_x0000_s1088" style="position:absolute;rotation:90" from="6774,5617" to="7746,5617"/>
            <v:line id="_x0000_s1089" style="position:absolute" from="7263,6100" to="9161,6103"/>
            <v:line id="_x0000_s1090" style="position:absolute;rotation:-180;flip:y" from="6894,4887" to="6894,5464">
              <v:stroke endarrow="block"/>
            </v:line>
            <v:group id="_x0000_s1091" style="position:absolute;left:8780;top:4025;width:769;height:1;rotation:90" coordorigin="8574,9207" coordsize="720,0">
              <v:line id="_x0000_s1092" style="position:absolute" from="8574,9207" to="8934,9207">
                <v:stroke endarrow="open"/>
              </v:line>
              <v:line id="_x0000_s1093" style="position:absolute" from="8934,9207" to="9294,9207"/>
            </v:group>
            <v:rect id="_x0000_s1094" style="position:absolute;left:7683;top:3530;width:968;height:192"/>
            <v:line id="_x0000_s1095" style="position:absolute" from="8694,3627" to="9178,3627"/>
            <v:shape id="_x0000_s1096" type="#_x0000_t202" style="position:absolute;left:7494;top:4707;width:646;height:577" filled="f" stroked="f">
              <v:textbox style="mso-next-textbox:#_x0000_s1096">
                <w:txbxContent>
                  <w:p w:rsidR="00520FBD" w:rsidRPr="00052BAA" w:rsidRDefault="00520FBD" w:rsidP="00520FBD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052BAA">
                      <w:rPr>
                        <w:sz w:val="28"/>
                        <w:szCs w:val="28"/>
                        <w:lang w:val="en-US"/>
                      </w:rPr>
                      <w:t>C</w:t>
                    </w:r>
                  </w:p>
                </w:txbxContent>
              </v:textbox>
            </v:shape>
            <v:rect id="_x0000_s1097" style="position:absolute;left:8781;top:4666;width:770;height:242;rotation:90"/>
            <v:group id="_x0000_s1098" style="position:absolute;left:9158;top:5173;width:198;height:941" coordorigin="8889,8168" coordsize="135,892">
              <v:group id="_x0000_s1099" style="position:absolute;left:8732;top:8554;width:450;height:135;rotation:270" coordorigin="4374,8667" coordsize="720,180">
                <v:shape id="_x0000_s1100" type="#_x0000_t19" style="position:absolute;left:4374;top:8667;width:240;height:180;flip:x y" coordsize="43180,21600" adj="-11634679,,21580" path="wr-20,,43180,43200,,20670,43180,21600nfewr-20,,43180,43200,,20670,43180,21600l21580,21600nsxe">
                  <v:path o:connectlocs="0,20670;43180,21600;21580,21600"/>
                </v:shape>
                <v:shape id="_x0000_s1101" type="#_x0000_t19" style="position:absolute;left:4614;top:8667;width:240;height:180;flip:x y" coordsize="43180,21600" adj="-11634679,,21580" path="wr-20,,43180,43200,,20670,43180,21600nfewr-20,,43180,43200,,20670,43180,21600l21580,21600nsxe">
                  <v:path o:connectlocs="0,20670;43180,21600;21580,21600"/>
                </v:shape>
                <v:shape id="_x0000_s1102" type="#_x0000_t19" style="position:absolute;left:4854;top:8667;width:240;height:180;flip:x y" coordsize="43180,21600" adj="-11634679,,21580" path="wr-20,,43180,43200,,20670,43180,21600nfewr-20,,43180,43200,,20670,43180,21600l21580,21600nsxe">
                  <v:path o:connectlocs="0,20670;43180,21600;21580,21600"/>
                </v:shape>
              </v:group>
              <v:line id="_x0000_s1103" style="position:absolute;flip:x y" from="8895,8168" to="8896,8382"/>
              <v:line id="_x0000_s1104" style="position:absolute;flip:x y" from="8894,8846" to="8895,9060"/>
            </v:group>
            <v:line id="_x0000_s1105" style="position:absolute;flip:y" from="7254,3626" to="7663,3627"/>
            <v:shape id="_x0000_s1106" type="#_x0000_t202" style="position:absolute;left:6054;top:4887;width:960;height:540" filled="f" stroked="f">
              <v:textbox>
                <w:txbxContent>
                  <w:p w:rsidR="00520FBD" w:rsidRPr="005F65CE" w:rsidRDefault="00520FBD" w:rsidP="00520FBD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sz w:val="28"/>
                        <w:szCs w:val="28"/>
                        <w:lang w:val="en-US"/>
                      </w:rPr>
                      <w:t>u</w:t>
                    </w:r>
                    <w:r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c</w:t>
                    </w:r>
                    <w:proofErr w:type="spellEnd"/>
                    <w:r>
                      <w:rPr>
                        <w:sz w:val="28"/>
                        <w:szCs w:val="28"/>
                        <w:lang w:val="en-US"/>
                      </w:rPr>
                      <w:t>(</w:t>
                    </w:r>
                    <w:proofErr w:type="gramEnd"/>
                    <w:r>
                      <w:rPr>
                        <w:sz w:val="28"/>
                        <w:szCs w:val="28"/>
                        <w:lang w:val="en-US"/>
                      </w:rPr>
                      <w:t>0</w:t>
                    </w:r>
                    <w:r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-</w:t>
                    </w:r>
                    <w:r>
                      <w:rPr>
                        <w:sz w:val="28"/>
                        <w:szCs w:val="28"/>
                        <w:lang w:val="en-US"/>
                      </w:rPr>
                      <w:t>)</w:t>
                    </w:r>
                  </w:p>
                </w:txbxContent>
              </v:textbox>
            </v:shape>
            <v:shape id="_x0000_s1107" type="#_x0000_t202" style="position:absolute;left:9054;top:3627;width:960;height:540" filled="f" stroked="f">
              <v:textbox>
                <w:txbxContent>
                  <w:p w:rsidR="00520FBD" w:rsidRPr="005F65CE" w:rsidRDefault="00520FBD" w:rsidP="00520FBD">
                    <w:pPr>
                      <w:jc w:val="center"/>
                      <w:rPr>
                        <w:sz w:val="28"/>
                        <w:szCs w:val="28"/>
                        <w:lang w:val="en-US"/>
                      </w:rPr>
                    </w:pPr>
                    <w:proofErr w:type="gramStart"/>
                    <w:r>
                      <w:rPr>
                        <w:sz w:val="28"/>
                        <w:szCs w:val="28"/>
                        <w:lang w:val="en-US"/>
                      </w:rPr>
                      <w:t>I</w:t>
                    </w:r>
                    <w:r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L</w:t>
                    </w:r>
                    <w:r w:rsidRPr="005F65CE">
                      <w:rPr>
                        <w:sz w:val="28"/>
                        <w:szCs w:val="28"/>
                        <w:lang w:val="en-US"/>
                      </w:rPr>
                      <w:t>(</w:t>
                    </w:r>
                    <w:proofErr w:type="gramEnd"/>
                    <w:r w:rsidRPr="005F65CE">
                      <w:rPr>
                        <w:sz w:val="28"/>
                        <w:szCs w:val="28"/>
                        <w:lang w:val="en-US"/>
                      </w:rPr>
                      <w:t>0</w:t>
                    </w:r>
                    <w:r w:rsidRPr="005F65CE"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-</w:t>
                    </w:r>
                    <w:r w:rsidRPr="005F65CE">
                      <w:rPr>
                        <w:sz w:val="28"/>
                        <w:szCs w:val="28"/>
                        <w:lang w:val="en-US"/>
                      </w:rPr>
                      <w:t>)</w:t>
                    </w:r>
                  </w:p>
                </w:txbxContent>
              </v:textbox>
            </v:shape>
            <w10:wrap side="left"/>
          </v:group>
        </w:pict>
      </w:r>
    </w:p>
    <w:p w:rsidR="00520FBD" w:rsidRPr="009068FC" w:rsidRDefault="00520FBD" w:rsidP="00520FBD">
      <w:pPr>
        <w:spacing w:line="360" w:lineRule="auto"/>
        <w:jc w:val="center"/>
        <w:rPr>
          <w:sz w:val="28"/>
          <w:szCs w:val="28"/>
        </w:rPr>
      </w:pPr>
    </w:p>
    <w:p w:rsidR="00520FBD" w:rsidRPr="009068FC" w:rsidRDefault="00520FBD" w:rsidP="00520FBD">
      <w:pPr>
        <w:spacing w:line="360" w:lineRule="auto"/>
        <w:jc w:val="center"/>
        <w:rPr>
          <w:sz w:val="28"/>
          <w:szCs w:val="28"/>
        </w:rPr>
      </w:pPr>
    </w:p>
    <w:p w:rsidR="00520FBD" w:rsidRPr="009068FC" w:rsidRDefault="00520FBD" w:rsidP="00520FBD">
      <w:pPr>
        <w:spacing w:line="360" w:lineRule="auto"/>
        <w:jc w:val="center"/>
        <w:rPr>
          <w:sz w:val="28"/>
          <w:szCs w:val="28"/>
        </w:rPr>
      </w:pPr>
    </w:p>
    <w:p w:rsidR="00520FBD" w:rsidRPr="009068FC" w:rsidRDefault="00520FBD" w:rsidP="00520FBD">
      <w:pPr>
        <w:spacing w:line="360" w:lineRule="auto"/>
        <w:jc w:val="center"/>
        <w:rPr>
          <w:sz w:val="28"/>
          <w:szCs w:val="28"/>
        </w:rPr>
      </w:pPr>
    </w:p>
    <w:p w:rsidR="00520FBD" w:rsidRPr="009068FC" w:rsidRDefault="00520FBD" w:rsidP="00520FBD">
      <w:pPr>
        <w:spacing w:line="360" w:lineRule="auto"/>
        <w:jc w:val="center"/>
        <w:rPr>
          <w:sz w:val="28"/>
          <w:szCs w:val="28"/>
        </w:rPr>
      </w:pPr>
    </w:p>
    <w:p w:rsidR="00520FBD" w:rsidRPr="009068FC" w:rsidRDefault="00520FBD" w:rsidP="00520FBD">
      <w:pPr>
        <w:spacing w:line="360" w:lineRule="auto"/>
        <w:jc w:val="center"/>
        <w:rPr>
          <w:sz w:val="28"/>
          <w:szCs w:val="28"/>
        </w:rPr>
      </w:pPr>
    </w:p>
    <w:p w:rsidR="00520FBD" w:rsidRPr="009068FC" w:rsidRDefault="00520FBD" w:rsidP="00520FBD">
      <w:pPr>
        <w:spacing w:line="360" w:lineRule="auto"/>
        <w:rPr>
          <w:sz w:val="28"/>
          <w:szCs w:val="28"/>
        </w:rPr>
      </w:pPr>
    </w:p>
    <w:p w:rsidR="00520FBD" w:rsidRPr="00CF4DB4" w:rsidRDefault="00520FBD" w:rsidP="00520FBD">
      <w:pPr>
        <w:ind w:firstLine="708"/>
        <w:rPr>
          <w:sz w:val="28"/>
          <w:szCs w:val="28"/>
        </w:rPr>
      </w:pPr>
      <w:r w:rsidRPr="00CF4DB4">
        <w:rPr>
          <w:sz w:val="28"/>
          <w:szCs w:val="28"/>
        </w:rPr>
        <w:t>В этой цепи отсутствуют источники, следовательно:</w:t>
      </w:r>
    </w:p>
    <w:p w:rsidR="00520FBD" w:rsidRDefault="00520FBD" w:rsidP="00520FBD">
      <w:pPr>
        <w:spacing w:line="360" w:lineRule="auto"/>
        <w:ind w:left="2124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L</w:t>
      </w:r>
      <w:proofErr w:type="spellEnd"/>
      <w:r w:rsidRPr="00CF4DB4">
        <w:rPr>
          <w:sz w:val="28"/>
          <w:szCs w:val="28"/>
        </w:rPr>
        <w:t>(</w:t>
      </w:r>
      <w:proofErr w:type="gramEnd"/>
      <w:r w:rsidRPr="00CF4DB4">
        <w:rPr>
          <w:sz w:val="28"/>
          <w:szCs w:val="28"/>
        </w:rPr>
        <w:t>0</w:t>
      </w:r>
      <w:r w:rsidRPr="00CF4DB4">
        <w:rPr>
          <w:sz w:val="28"/>
          <w:szCs w:val="28"/>
          <w:vertAlign w:val="subscript"/>
        </w:rPr>
        <w:t>-</w:t>
      </w:r>
      <w:r w:rsidRPr="00CF4DB4">
        <w:rPr>
          <w:sz w:val="28"/>
          <w:szCs w:val="28"/>
        </w:rPr>
        <w:t>)</w:t>
      </w:r>
      <w:r>
        <w:rPr>
          <w:sz w:val="28"/>
          <w:szCs w:val="28"/>
        </w:rPr>
        <w:t xml:space="preserve">=0    </w:t>
      </w:r>
      <w:r w:rsidRPr="00520FBD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520FBD">
        <w:rPr>
          <w:sz w:val="28"/>
          <w:szCs w:val="28"/>
        </w:rPr>
        <w:t xml:space="preserve">     </w:t>
      </w:r>
      <w:proofErr w:type="spellStart"/>
      <w:r>
        <w:rPr>
          <w:sz w:val="28"/>
          <w:szCs w:val="28"/>
          <w:lang w:val="en-US"/>
        </w:rPr>
        <w:t>u</w:t>
      </w:r>
      <w:r w:rsidRPr="00B46051">
        <w:rPr>
          <w:sz w:val="28"/>
          <w:szCs w:val="28"/>
          <w:vertAlign w:val="subscript"/>
          <w:lang w:val="en-US"/>
        </w:rPr>
        <w:t>C</w:t>
      </w:r>
      <w:proofErr w:type="spellEnd"/>
      <w:r w:rsidRPr="008B562B">
        <w:rPr>
          <w:sz w:val="28"/>
          <w:szCs w:val="28"/>
        </w:rPr>
        <w:t>(0</w:t>
      </w:r>
      <w:r>
        <w:rPr>
          <w:sz w:val="28"/>
          <w:szCs w:val="28"/>
          <w:vertAlign w:val="subscript"/>
        </w:rPr>
        <w:t>-</w:t>
      </w:r>
      <w:r w:rsidRPr="008B562B">
        <w:rPr>
          <w:sz w:val="28"/>
          <w:szCs w:val="28"/>
        </w:rPr>
        <w:t>)</w:t>
      </w:r>
      <w:r>
        <w:rPr>
          <w:sz w:val="28"/>
          <w:szCs w:val="28"/>
        </w:rPr>
        <w:t xml:space="preserve">=0 </w:t>
      </w:r>
    </w:p>
    <w:p w:rsidR="00520FBD" w:rsidRPr="009068FC" w:rsidRDefault="00520FBD" w:rsidP="00520FBD">
      <w:pPr>
        <w:ind w:firstLine="708"/>
        <w:rPr>
          <w:sz w:val="28"/>
          <w:szCs w:val="28"/>
        </w:rPr>
      </w:pPr>
      <w:r w:rsidRPr="00CF4DB4">
        <w:rPr>
          <w:sz w:val="28"/>
          <w:szCs w:val="28"/>
        </w:rPr>
        <w:t>Тогда:</w:t>
      </w:r>
    </w:p>
    <w:p w:rsidR="00520FBD" w:rsidRPr="009068FC" w:rsidRDefault="00520FBD" w:rsidP="00520FBD">
      <w:pPr>
        <w:ind w:left="2124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u</w:t>
      </w:r>
      <w:r w:rsidRPr="00B46051">
        <w:rPr>
          <w:sz w:val="28"/>
          <w:szCs w:val="28"/>
          <w:vertAlign w:val="subscript"/>
          <w:lang w:val="en-US"/>
        </w:rPr>
        <w:t>C</w:t>
      </w:r>
      <w:proofErr w:type="spellEnd"/>
      <w:r w:rsidRPr="008B562B">
        <w:rPr>
          <w:sz w:val="28"/>
          <w:szCs w:val="28"/>
        </w:rPr>
        <w:t>(</w:t>
      </w:r>
      <w:proofErr w:type="gramEnd"/>
      <w:r w:rsidRPr="008B562B">
        <w:rPr>
          <w:sz w:val="28"/>
          <w:szCs w:val="28"/>
        </w:rPr>
        <w:t>0</w:t>
      </w:r>
      <w:r w:rsidRPr="008B562B">
        <w:rPr>
          <w:sz w:val="28"/>
          <w:szCs w:val="28"/>
          <w:vertAlign w:val="subscript"/>
        </w:rPr>
        <w:t>+</w:t>
      </w:r>
      <w:r w:rsidRPr="008B562B">
        <w:rPr>
          <w:sz w:val="28"/>
          <w:szCs w:val="28"/>
        </w:rPr>
        <w:t>)</w:t>
      </w:r>
      <w:r>
        <w:rPr>
          <w:sz w:val="28"/>
          <w:szCs w:val="28"/>
        </w:rPr>
        <w:t>=0</w:t>
      </w:r>
    </w:p>
    <w:p w:rsidR="00520FBD" w:rsidRDefault="00520FBD" w:rsidP="00520FBD">
      <w:pPr>
        <w:spacing w:line="360" w:lineRule="auto"/>
        <w:ind w:left="2124"/>
      </w:pPr>
      <w:proofErr w:type="spellStart"/>
      <w:proofErr w:type="gram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L</w:t>
      </w:r>
      <w:proofErr w:type="spellEnd"/>
      <w:r w:rsidRPr="00CF4DB4">
        <w:rPr>
          <w:sz w:val="28"/>
          <w:szCs w:val="28"/>
        </w:rPr>
        <w:t>(</w:t>
      </w:r>
      <w:proofErr w:type="gramEnd"/>
      <w:r w:rsidRPr="00CF4DB4">
        <w:rPr>
          <w:sz w:val="28"/>
          <w:szCs w:val="28"/>
        </w:rPr>
        <w:t>0</w:t>
      </w:r>
      <w:r w:rsidRPr="00CF4DB4">
        <w:rPr>
          <w:sz w:val="28"/>
          <w:szCs w:val="28"/>
          <w:vertAlign w:val="subscript"/>
        </w:rPr>
        <w:t>+</w:t>
      </w:r>
      <w:r w:rsidRPr="00CF4DB4">
        <w:rPr>
          <w:sz w:val="28"/>
          <w:szCs w:val="28"/>
        </w:rPr>
        <w:t>)</w:t>
      </w:r>
      <w:r>
        <w:t xml:space="preserve"> =0 </w:t>
      </w:r>
    </w:p>
    <w:p w:rsidR="00520FBD" w:rsidRDefault="00520FBD" w:rsidP="00520FBD">
      <w:pPr>
        <w:ind w:firstLine="708"/>
        <w:rPr>
          <w:sz w:val="28"/>
          <w:szCs w:val="28"/>
        </w:rPr>
      </w:pPr>
      <w:r w:rsidRPr="009068FC">
        <w:rPr>
          <w:sz w:val="28"/>
          <w:szCs w:val="28"/>
        </w:rPr>
        <w:t xml:space="preserve">3) </w:t>
      </w:r>
      <w:r w:rsidRPr="00CF4DB4">
        <w:rPr>
          <w:sz w:val="28"/>
          <w:szCs w:val="28"/>
        </w:rPr>
        <w:t>Расчет принужденного режима.</w:t>
      </w:r>
    </w:p>
    <w:p w:rsidR="00520FBD" w:rsidRDefault="00520FBD" w:rsidP="00520FB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17" type="#_x0000_t202" style="position:absolute;left:0;text-align:left;margin-left:165pt;margin-top:31.3pt;width:36pt;height:27pt;z-index:251670528" filled="f" stroked="f">
            <v:textbox style="mso-next-textbox:#_x0000_s1117">
              <w:txbxContent>
                <w:p w:rsidR="00520FBD" w:rsidRPr="005F65CE" w:rsidRDefault="00520FBD" w:rsidP="00520FBD">
                  <w:pPr>
                    <w:rPr>
                      <w:sz w:val="28"/>
                      <w:szCs w:val="28"/>
                      <w:vertAlign w:val="subscript"/>
                      <w:lang w:val="en-US"/>
                    </w:rPr>
                  </w:pPr>
                  <w:r w:rsidRPr="005F65CE">
                    <w:rPr>
                      <w:sz w:val="28"/>
                      <w:szCs w:val="28"/>
                      <w:lang w:val="en-US"/>
                    </w:rPr>
                    <w:t>R</w:t>
                  </w:r>
                  <w:r w:rsidRPr="005F65CE">
                    <w:rPr>
                      <w:sz w:val="28"/>
                      <w:szCs w:val="28"/>
                      <w:vertAlign w:val="subscript"/>
                      <w:lang w:val="en-US"/>
                    </w:rPr>
                    <w:t>1</w:t>
                  </w:r>
                </w:p>
              </w:txbxContent>
            </v:textbox>
            <w10:wrap side="left"/>
          </v:shape>
        </w:pict>
      </w:r>
      <w:r>
        <w:rPr>
          <w:sz w:val="28"/>
          <w:szCs w:val="28"/>
        </w:rPr>
        <w:t>Принужденный (установившийся) режим при постоянном источнике будет</w:t>
      </w:r>
      <w:r w:rsidRPr="009068FC"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соответствовать схеме:</w:t>
      </w:r>
    </w:p>
    <w:p w:rsidR="00520FBD" w:rsidRDefault="00520FBD" w:rsidP="00520FBD">
      <w:pPr>
        <w:ind w:firstLine="708"/>
        <w:jc w:val="both"/>
        <w:rPr>
          <w:sz w:val="28"/>
          <w:szCs w:val="28"/>
        </w:rPr>
      </w:pPr>
    </w:p>
    <w:p w:rsidR="00520FBD" w:rsidRDefault="00520FBD" w:rsidP="00520FB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20" type="#_x0000_t202" style="position:absolute;left:0;text-align:left;margin-left:246.1pt;margin-top:9.95pt;width:32.45pt;height:27.2pt;z-index:251673600;mso-wrap-style:none" filled="f" stroked="f">
            <v:textbox style="mso-next-textbox:#_x0000_s1120;mso-fit-shape-to-text:t">
              <w:txbxContent>
                <w:p w:rsidR="00520FBD" w:rsidRPr="0028347A" w:rsidRDefault="00520FBD" w:rsidP="00520FBD">
                  <w:pPr>
                    <w:rPr>
                      <w:sz w:val="28"/>
                      <w:szCs w:val="28"/>
                      <w:vertAlign w:val="subscript"/>
                      <w:lang w:val="en-US"/>
                    </w:rPr>
                  </w:pPr>
                  <w:r w:rsidRPr="0028347A">
                    <w:rPr>
                      <w:position w:val="-16"/>
                      <w:sz w:val="28"/>
                      <w:szCs w:val="28"/>
                      <w:vertAlign w:val="subscript"/>
                      <w:lang w:val="en-US"/>
                    </w:rPr>
                    <w:object w:dxaOrig="360" w:dyaOrig="400">
                      <v:shape id="_x0000_i1044" type="#_x0000_t75" style="width:27pt;height:27pt" o:ole="">
                        <v:imagedata r:id="rId6" o:title=""/>
                      </v:shape>
                      <o:OLEObject Type="Embed" ProgID="Equation.3" ShapeID="_x0000_i1044" DrawAspect="Content" ObjectID="_1545654060" r:id="rId7"/>
                    </w:object>
                  </w:r>
                </w:p>
              </w:txbxContent>
            </v:textbox>
            <w10:wrap side="left"/>
          </v:shape>
        </w:pict>
      </w:r>
      <w:r>
        <w:rPr>
          <w:noProof/>
          <w:sz w:val="28"/>
          <w:szCs w:val="28"/>
        </w:rPr>
        <w:pict>
          <v:line id="_x0000_s1133" style="position:absolute;left:0;text-align:left;rotation:90;flip:x;z-index:251684864" from="105.8pt,40.75pt" to="157.7pt,41.3pt">
            <v:stroke dashstyle="dash"/>
            <w10:wrap side="left"/>
          </v:line>
        </w:pict>
      </w:r>
      <w:r>
        <w:rPr>
          <w:noProof/>
          <w:sz w:val="28"/>
          <w:szCs w:val="28"/>
        </w:rPr>
        <w:pict>
          <v:group id="_x0000_s1124" style="position:absolute;left:0;text-align:left;margin-left:231.55pt;margin-top:33.3pt;width:38.45pt;height:.05pt;rotation:90;z-index:251677696" coordorigin="8574,9207" coordsize="720,0">
            <v:line id="_x0000_s1125" style="position:absolute" from="8574,9207" to="8934,9207">
              <v:stroke endarrow="open"/>
            </v:line>
            <v:line id="_x0000_s1126" style="position:absolute" from="8934,9207" to="9294,9207"/>
            <w10:wrap side="left"/>
          </v:group>
        </w:pict>
      </w:r>
      <w:r>
        <w:rPr>
          <w:noProof/>
          <w:sz w:val="28"/>
          <w:szCs w:val="28"/>
        </w:rPr>
        <w:pict>
          <v:line id="_x0000_s1123" style="position:absolute;left:0;text-align:left;flip:x y;z-index:251676672" from="37.85pt,14.4pt" to="158.85pt,14.45pt">
            <w10:wrap side="left"/>
          </v:line>
        </w:pict>
      </w:r>
      <w:r>
        <w:rPr>
          <w:noProof/>
          <w:sz w:val="28"/>
          <w:szCs w:val="28"/>
        </w:rPr>
        <w:pict>
          <v:line id="_x0000_s1122" style="position:absolute;left:0;text-align:left;z-index:251675648" from="208.8pt,13.8pt" to="250.8pt,13.8pt">
            <w10:wrap side="left"/>
          </v:line>
        </w:pict>
      </w:r>
      <w:r>
        <w:rPr>
          <w:noProof/>
          <w:sz w:val="28"/>
          <w:szCs w:val="28"/>
        </w:rPr>
        <w:pict>
          <v:rect id="_x0000_s1121" style="position:absolute;left:0;text-align:left;margin-left:159pt;margin-top:10pt;width:48.4pt;height:9.6pt;z-index:251674624">
            <w10:wrap side="left"/>
          </v:rect>
        </w:pict>
      </w:r>
      <w:r>
        <w:rPr>
          <w:noProof/>
          <w:sz w:val="28"/>
          <w:szCs w:val="28"/>
        </w:rPr>
        <w:pict>
          <v:line id="_x0000_s1114" style="position:absolute;left:0;text-align:left;flip:y;z-index:251667456" from="37.1pt,14.55pt" to="37.1pt,33.8pt">
            <w10:wrap side="left"/>
          </v:line>
        </w:pict>
      </w:r>
    </w:p>
    <w:p w:rsidR="00520FBD" w:rsidRDefault="00520FBD" w:rsidP="00520FBD">
      <w:pPr>
        <w:ind w:firstLine="708"/>
        <w:jc w:val="both"/>
        <w:rPr>
          <w:sz w:val="28"/>
          <w:szCs w:val="28"/>
        </w:rPr>
      </w:pPr>
    </w:p>
    <w:p w:rsidR="00520FBD" w:rsidRDefault="00520FBD" w:rsidP="00520FB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19" type="#_x0000_t202" style="position:absolute;left:0;text-align:left;margin-left:141pt;margin-top:13.8pt;width:32.3pt;height:28.85pt;z-index:251672576" filled="f" stroked="f">
            <v:textbox style="mso-next-textbox:#_x0000_s1119">
              <w:txbxContent>
                <w:p w:rsidR="00520FBD" w:rsidRPr="00052BAA" w:rsidRDefault="00520FBD" w:rsidP="00520FBD">
                  <w:pPr>
                    <w:rPr>
                      <w:sz w:val="28"/>
                      <w:szCs w:val="28"/>
                      <w:lang w:val="en-US"/>
                    </w:rPr>
                  </w:pPr>
                  <w:r w:rsidRPr="00052BAA">
                    <w:rPr>
                      <w:sz w:val="28"/>
                      <w:szCs w:val="28"/>
                      <w:lang w:val="en-US"/>
                    </w:rPr>
                    <w:t>C</w:t>
                  </w:r>
                </w:p>
              </w:txbxContent>
            </v:textbox>
            <w10:wrap side="left"/>
          </v:shape>
        </w:pict>
      </w:r>
      <w:r>
        <w:rPr>
          <w:noProof/>
          <w:sz w:val="28"/>
          <w:szCs w:val="28"/>
        </w:rPr>
        <w:pict>
          <v:rect id="_x0000_s1110" style="position:absolute;left:0;text-align:left;margin-left:18.25pt;margin-top:15.9pt;width:38.5pt;height:12.1pt;rotation:90;z-index:251665408">
            <w10:wrap side="left"/>
          </v:rect>
        </w:pict>
      </w:r>
      <w:r>
        <w:rPr>
          <w:noProof/>
          <w:sz w:val="28"/>
          <w:szCs w:val="28"/>
        </w:rPr>
        <w:pict>
          <v:shape id="_x0000_s1109" type="#_x0000_t202" style="position:absolute;left:0;text-align:left;margin-left:9pt;margin-top:4.8pt;width:36pt;height:27pt;z-index:251664384" filled="f" stroked="f">
            <v:textbox style="mso-next-textbox:#_x0000_s1109">
              <w:txbxContent>
                <w:p w:rsidR="00520FBD" w:rsidRPr="00821585" w:rsidRDefault="00520FBD" w:rsidP="00520FBD">
                  <w:pPr>
                    <w:rPr>
                      <w:sz w:val="32"/>
                      <w:szCs w:val="32"/>
                      <w:vertAlign w:val="subscript"/>
                      <w:lang w:val="en-US"/>
                    </w:rPr>
                  </w:pPr>
                  <w:proofErr w:type="spellStart"/>
                  <w:proofErr w:type="gramStart"/>
                  <w:r w:rsidRPr="00821585">
                    <w:rPr>
                      <w:sz w:val="32"/>
                      <w:szCs w:val="32"/>
                      <w:lang w:val="en-US"/>
                    </w:rPr>
                    <w:t>R</w:t>
                  </w:r>
                  <w:r w:rsidRPr="005445CB">
                    <w:rPr>
                      <w:i/>
                      <w:sz w:val="32"/>
                      <w:szCs w:val="32"/>
                      <w:vertAlign w:val="subscript"/>
                      <w:lang w:val="en-US"/>
                    </w:rPr>
                    <w:t>i</w:t>
                  </w:r>
                  <w:proofErr w:type="spellEnd"/>
                  <w:proofErr w:type="gramEnd"/>
                </w:p>
              </w:txbxContent>
            </v:textbox>
            <w10:wrap side="left"/>
          </v:shape>
        </w:pict>
      </w:r>
    </w:p>
    <w:p w:rsidR="00520FBD" w:rsidRDefault="00520FBD" w:rsidP="00520FB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127" style="position:absolute;left:0;text-align:left;margin-left:231.6pt;margin-top:17.05pt;width:38.5pt;height:12.1pt;rotation:90;z-index:251678720">
            <w10:wrap side="left"/>
          </v:rect>
        </w:pict>
      </w:r>
      <w:r>
        <w:rPr>
          <w:noProof/>
          <w:sz w:val="28"/>
          <w:szCs w:val="28"/>
        </w:rPr>
        <w:pict>
          <v:shape id="_x0000_s1118" type="#_x0000_t202" style="position:absolute;left:0;text-align:left;margin-left:255pt;margin-top:6.7pt;width:36pt;height:27pt;z-index:251671552" filled="f" stroked="f">
            <v:textbox style="mso-next-textbox:#_x0000_s1118">
              <w:txbxContent>
                <w:p w:rsidR="00520FBD" w:rsidRPr="00B3703F" w:rsidRDefault="00520FBD" w:rsidP="00520FBD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B3703F">
                    <w:rPr>
                      <w:sz w:val="28"/>
                      <w:szCs w:val="28"/>
                      <w:lang w:val="en-US"/>
                    </w:rPr>
                    <w:t>R</w:t>
                  </w:r>
                  <w:r w:rsidRPr="0028347A">
                    <w:rPr>
                      <w:sz w:val="28"/>
                      <w:szCs w:val="28"/>
                      <w:vertAlign w:val="subscript"/>
                      <w:lang w:val="en-US"/>
                    </w:rPr>
                    <w:t>k</w:t>
                  </w:r>
                  <w:proofErr w:type="spellEnd"/>
                </w:p>
                <w:p w:rsidR="00520FBD" w:rsidRDefault="00520FBD" w:rsidP="00520FBD"/>
              </w:txbxContent>
            </v:textbox>
            <w10:wrap side="left"/>
          </v:shape>
        </w:pict>
      </w:r>
    </w:p>
    <w:p w:rsidR="00520FBD" w:rsidRDefault="00520FBD" w:rsidP="00520FB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36" style="position:absolute;left:0;text-align:left;rotation:90;flip:x;z-index:251687936" from="101.6pt,39pt" to="162.4pt,39pt">
            <v:stroke dashstyle="dash"/>
            <w10:wrap side="left"/>
          </v:line>
        </w:pict>
      </w:r>
      <w:r>
        <w:rPr>
          <w:noProof/>
          <w:sz w:val="28"/>
          <w:szCs w:val="28"/>
        </w:rPr>
        <w:pict>
          <v:line id="_x0000_s1135" style="position:absolute;left:0;text-align:left;rotation:90;z-index:251686912" from="132pt,-.4pt" to="132pt,17.6pt">
            <w10:wrap side="left"/>
          </v:line>
        </w:pict>
      </w:r>
      <w:r>
        <w:rPr>
          <w:noProof/>
          <w:sz w:val="28"/>
          <w:szCs w:val="28"/>
        </w:rPr>
        <w:pict>
          <v:line id="_x0000_s1134" style="position:absolute;left:0;text-align:left;rotation:90;z-index:251685888" from="132pt,-6.4pt" to="132pt,11.6pt">
            <w10:wrap side="left"/>
          </v:line>
        </w:pict>
      </w:r>
      <w:r>
        <w:rPr>
          <w:noProof/>
          <w:sz w:val="28"/>
          <w:szCs w:val="28"/>
        </w:rPr>
        <w:pict>
          <v:line id="_x0000_s1115" style="position:absolute;left:0;text-align:left;flip:x;z-index:251668480" from="37.1pt,8.5pt" to="37.75pt,27.1pt">
            <w10:wrap side="left"/>
          </v:line>
        </w:pict>
      </w:r>
    </w:p>
    <w:p w:rsidR="00520FBD" w:rsidRDefault="00520FBD" w:rsidP="00520FB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28" style="position:absolute;left:0;text-align:left;z-index:251679744" from="250.8pt,10.45pt" to="251.3pt,51.55pt">
            <w10:wrap side="left"/>
          </v:line>
        </w:pict>
      </w:r>
      <w:r>
        <w:rPr>
          <w:noProof/>
          <w:sz w:val="28"/>
          <w:szCs w:val="28"/>
        </w:rPr>
        <w:pict>
          <v:shape id="_x0000_s1116" type="#_x0000_t202" style="position:absolute;left:0;text-align:left;margin-left:51pt;margin-top:10.5pt;width:30pt;height:27pt;z-index:251669504" filled="f" stroked="f">
            <v:textbox style="mso-next-textbox:#_x0000_s1116">
              <w:txbxContent>
                <w:p w:rsidR="00520FBD" w:rsidRPr="002073DB" w:rsidRDefault="00520FBD" w:rsidP="00520FBD">
                  <w:pPr>
                    <w:rPr>
                      <w:sz w:val="28"/>
                      <w:szCs w:val="28"/>
                    </w:rPr>
                  </w:pPr>
                  <w:r w:rsidRPr="00532F97">
                    <w:rPr>
                      <w:rFonts w:ascii="CommercialScript BT" w:hAnsi="CommercialScript BT"/>
                      <w:b/>
                      <w:color w:val="000000"/>
                      <w:sz w:val="28"/>
                      <w:szCs w:val="28"/>
                      <w:lang w:val="en-US"/>
                    </w:rPr>
                    <w:t>E</w:t>
                  </w:r>
                </w:p>
              </w:txbxContent>
            </v:textbox>
            <w10:wrap side="left"/>
          </v:shape>
        </w:pict>
      </w:r>
      <w:r>
        <w:rPr>
          <w:noProof/>
          <w:sz w:val="28"/>
          <w:szCs w:val="28"/>
        </w:rPr>
        <w:pict>
          <v:group id="_x0000_s1111" style="position:absolute;left:0;text-align:left;margin-left:20.2pt;margin-top:10.95pt;width:32.25pt;height:28.85pt;z-index:251666432" coordorigin="2130,6891" coordsize="480,540">
            <v:oval id="_x0000_s1112" style="position:absolute;left:2130;top:6891;width:480;height:540"/>
            <v:line id="_x0000_s1113" style="position:absolute" from="2366,6974" to="2370,7251">
              <v:stroke startarrow="open"/>
            </v:line>
            <w10:wrap side="left"/>
          </v:group>
        </w:pict>
      </w:r>
    </w:p>
    <w:p w:rsidR="00520FBD" w:rsidRDefault="00520FBD" w:rsidP="00520FBD">
      <w:pPr>
        <w:ind w:firstLine="708"/>
        <w:jc w:val="both"/>
        <w:rPr>
          <w:sz w:val="28"/>
          <w:szCs w:val="28"/>
        </w:rPr>
      </w:pPr>
    </w:p>
    <w:p w:rsidR="00520FBD" w:rsidRDefault="00520FBD" w:rsidP="00520FB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32" style="position:absolute;left:0;text-align:left;flip:y;z-index:251683840" from="36.55pt,7.65pt" to="36.55pt,20.05pt">
            <w10:wrap side="left"/>
          </v:line>
        </w:pict>
      </w:r>
      <w:r>
        <w:rPr>
          <w:noProof/>
          <w:sz w:val="28"/>
          <w:szCs w:val="28"/>
        </w:rPr>
        <w:pict>
          <v:rect id="_x0000_s1130" style="position:absolute;left:0;text-align:left;margin-left:52.05pt;margin-top:14.85pt;width:48.4pt;height:9.6pt;z-index:251681792">
            <w10:wrap side="left"/>
          </v:rect>
        </w:pict>
      </w:r>
    </w:p>
    <w:p w:rsidR="00520FBD" w:rsidRDefault="00520FBD" w:rsidP="00520FB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31" style="position:absolute;left:0;text-align:left;flip:x;z-index:251682816" from="35.7pt,3.6pt" to="52.05pt,4.25pt">
            <w10:wrap side="left"/>
          </v:line>
        </w:pict>
      </w:r>
      <w:r>
        <w:rPr>
          <w:noProof/>
          <w:sz w:val="28"/>
          <w:szCs w:val="28"/>
        </w:rPr>
        <w:pict>
          <v:line id="_x0000_s1129" style="position:absolute;left:0;text-align:left;flip:x;z-index:251680768" from="101.2pt,3.6pt" to="251.2pt,3.6pt">
            <w10:wrap side="left"/>
          </v:line>
        </w:pict>
      </w:r>
      <w:r>
        <w:rPr>
          <w:noProof/>
          <w:sz w:val="28"/>
          <w:szCs w:val="28"/>
        </w:rPr>
        <w:pict>
          <v:shape id="_x0000_s1108" type="#_x0000_t202" style="position:absolute;left:0;text-align:left;margin-left:57pt;margin-top:7.2pt;width:36pt;height:27pt;z-index:251663360" filled="f" stroked="f">
            <v:textbox style="mso-next-textbox:#_x0000_s1108">
              <w:txbxContent>
                <w:p w:rsidR="00520FBD" w:rsidRPr="00821585" w:rsidRDefault="00520FBD" w:rsidP="00520FBD">
                  <w:pPr>
                    <w:rPr>
                      <w:sz w:val="32"/>
                      <w:szCs w:val="32"/>
                      <w:vertAlign w:val="subscript"/>
                      <w:lang w:val="en-US"/>
                    </w:rPr>
                  </w:pPr>
                  <w:r w:rsidRPr="00821585">
                    <w:rPr>
                      <w:sz w:val="32"/>
                      <w:szCs w:val="32"/>
                      <w:lang w:val="en-US"/>
                    </w:rPr>
                    <w:t>R</w:t>
                  </w:r>
                  <w:r>
                    <w:rPr>
                      <w:sz w:val="32"/>
                      <w:szCs w:val="32"/>
                      <w:vertAlign w:val="subscript"/>
                      <w:lang w:val="en-US"/>
                    </w:rPr>
                    <w:t>2</w:t>
                  </w:r>
                </w:p>
                <w:p w:rsidR="00520FBD" w:rsidRDefault="00520FBD" w:rsidP="00520FBD"/>
              </w:txbxContent>
            </v:textbox>
            <w10:wrap side="left"/>
          </v:shape>
        </w:pict>
      </w:r>
    </w:p>
    <w:p w:rsidR="00520FBD" w:rsidRPr="00CF4DB4" w:rsidRDefault="00520FBD" w:rsidP="00520FBD">
      <w:pPr>
        <w:ind w:firstLine="708"/>
        <w:jc w:val="both"/>
        <w:rPr>
          <w:sz w:val="28"/>
          <w:szCs w:val="28"/>
        </w:rPr>
      </w:pPr>
    </w:p>
    <w:p w:rsidR="00520FBD" w:rsidRPr="005A7F06" w:rsidRDefault="00520FBD" w:rsidP="00520FBD"/>
    <w:p w:rsidR="00520FBD" w:rsidRDefault="00520FBD" w:rsidP="00520FBD">
      <w:pPr>
        <w:ind w:firstLine="708"/>
      </w:pPr>
      <w:r w:rsidRPr="002073DB">
        <w:rPr>
          <w:position w:val="-30"/>
        </w:rPr>
        <w:object w:dxaOrig="4920" w:dyaOrig="680">
          <v:shape id="_x0000_i1026" type="#_x0000_t75" style="width:246pt;height:33.75pt" o:ole="">
            <v:imagedata r:id="rId8" o:title=""/>
          </v:shape>
          <o:OLEObject Type="Embed" ProgID="Equation.3" ShapeID="_x0000_i1026" DrawAspect="Content" ObjectID="_1545654042" r:id="rId9"/>
        </w:object>
      </w:r>
    </w:p>
    <w:p w:rsidR="00520FBD" w:rsidRDefault="00520FBD" w:rsidP="00520FBD"/>
    <w:p w:rsidR="00520FBD" w:rsidRPr="00805981" w:rsidRDefault="00520FBD" w:rsidP="00520FBD">
      <w:pPr>
        <w:spacing w:line="360" w:lineRule="auto"/>
        <w:ind w:firstLine="708"/>
      </w:pPr>
      <w:proofErr w:type="spellStart"/>
      <w:proofErr w:type="gramStart"/>
      <w:r w:rsidRPr="00805981">
        <w:rPr>
          <w:sz w:val="28"/>
          <w:szCs w:val="28"/>
          <w:lang w:val="en-US"/>
        </w:rPr>
        <w:t>i</w:t>
      </w:r>
      <w:r w:rsidRPr="00805981">
        <w:rPr>
          <w:sz w:val="28"/>
          <w:szCs w:val="28"/>
          <w:vertAlign w:val="subscript"/>
          <w:lang w:val="en-US"/>
        </w:rPr>
        <w:t>L</w:t>
      </w:r>
      <w:r w:rsidRPr="00805981">
        <w:rPr>
          <w:sz w:val="28"/>
          <w:szCs w:val="28"/>
          <w:vertAlign w:val="subscript"/>
        </w:rPr>
        <w:t>пр</w:t>
      </w:r>
      <w:proofErr w:type="gramEnd"/>
      <w:r w:rsidRPr="00805981">
        <w:rPr>
          <w:sz w:val="28"/>
          <w:szCs w:val="28"/>
        </w:rPr>
        <w:t>=</w:t>
      </w:r>
      <w:proofErr w:type="spellEnd"/>
      <w:r>
        <w:rPr>
          <w:sz w:val="28"/>
          <w:szCs w:val="28"/>
        </w:rPr>
        <w:t xml:space="preserve"> </w:t>
      </w:r>
      <w:r w:rsidRPr="00805981">
        <w:rPr>
          <w:sz w:val="28"/>
          <w:szCs w:val="28"/>
        </w:rPr>
        <w:t>0,111 А.</w:t>
      </w:r>
    </w:p>
    <w:p w:rsidR="00520FBD" w:rsidRDefault="00520FBD" w:rsidP="00520FBD"/>
    <w:p w:rsidR="00520FBD" w:rsidRPr="004E1EDC" w:rsidRDefault="00520FBD" w:rsidP="00520FBD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4E1EDC">
        <w:rPr>
          <w:sz w:val="28"/>
          <w:szCs w:val="28"/>
        </w:rPr>
        <w:t>Определение корней характеристического уравнения.</w:t>
      </w:r>
    </w:p>
    <w:p w:rsidR="00520FBD" w:rsidRDefault="00520FBD" w:rsidP="00520FBD">
      <w:pPr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  <w:r w:rsidRPr="004E1EDC">
        <w:rPr>
          <w:sz w:val="28"/>
          <w:szCs w:val="28"/>
        </w:rPr>
        <w:t>Для определения корней изобразим схему:</w:t>
      </w:r>
    </w:p>
    <w:p w:rsidR="00520FBD" w:rsidRDefault="00520FBD" w:rsidP="00520FBD">
      <w:pPr>
        <w:ind w:firstLine="708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37" style="position:absolute;left:0;text-align:left;margin-left:18pt;margin-top:2.2pt;width:282pt;height:189pt;z-index:251688960" coordorigin="1254,4347" coordsize="5640,3780">
            <v:shape id="_x0000_s1138" type="#_x0000_t202" style="position:absolute;left:2214;top:7587;width:720;height:540" filled="f" stroked="f">
              <v:textbox style="mso-next-textbox:#_x0000_s1138">
                <w:txbxContent>
                  <w:p w:rsidR="00520FBD" w:rsidRPr="00821585" w:rsidRDefault="00520FBD" w:rsidP="00520FBD">
                    <w:pPr>
                      <w:rPr>
                        <w:sz w:val="32"/>
                        <w:szCs w:val="32"/>
                        <w:vertAlign w:val="subscript"/>
                        <w:lang w:val="en-US"/>
                      </w:rPr>
                    </w:pPr>
                    <w:r w:rsidRPr="00821585">
                      <w:rPr>
                        <w:sz w:val="32"/>
                        <w:szCs w:val="32"/>
                        <w:lang w:val="en-US"/>
                      </w:rPr>
                      <w:t>R</w:t>
                    </w:r>
                    <w:r>
                      <w:rPr>
                        <w:sz w:val="32"/>
                        <w:szCs w:val="32"/>
                        <w:vertAlign w:val="subscript"/>
                        <w:lang w:val="en-US"/>
                      </w:rPr>
                      <w:t>2</w:t>
                    </w:r>
                  </w:p>
                  <w:p w:rsidR="00520FBD" w:rsidRDefault="00520FBD" w:rsidP="00520FBD"/>
                </w:txbxContent>
              </v:textbox>
            </v:shape>
            <v:shape id="_x0000_s1139" type="#_x0000_t202" style="position:absolute;left:1254;top:5427;width:720;height:540" filled="f" stroked="f">
              <v:textbox style="mso-next-textbox:#_x0000_s1139">
                <w:txbxContent>
                  <w:p w:rsidR="00520FBD" w:rsidRPr="00821585" w:rsidRDefault="00520FBD" w:rsidP="00520FBD">
                    <w:pPr>
                      <w:rPr>
                        <w:sz w:val="32"/>
                        <w:szCs w:val="32"/>
                        <w:vertAlign w:val="subscript"/>
                        <w:lang w:val="en-US"/>
                      </w:rPr>
                    </w:pPr>
                    <w:proofErr w:type="spellStart"/>
                    <w:proofErr w:type="gramStart"/>
                    <w:r w:rsidRPr="00821585">
                      <w:rPr>
                        <w:sz w:val="32"/>
                        <w:szCs w:val="32"/>
                        <w:lang w:val="en-US"/>
                      </w:rPr>
                      <w:t>R</w:t>
                    </w:r>
                    <w:r w:rsidRPr="005445CB">
                      <w:rPr>
                        <w:i/>
                        <w:sz w:val="32"/>
                        <w:szCs w:val="32"/>
                        <w:vertAlign w:val="subscript"/>
                        <w:lang w:val="en-US"/>
                      </w:rPr>
                      <w:t>i</w:t>
                    </w:r>
                    <w:proofErr w:type="spellEnd"/>
                    <w:proofErr w:type="gramEnd"/>
                  </w:p>
                </w:txbxContent>
              </v:textbox>
            </v:shape>
            <v:shape id="_x0000_s1140" type="#_x0000_t202" style="position:absolute;left:4374;top:4347;width:720;height:540" filled="f" stroked="f">
              <v:textbox style="mso-next-textbox:#_x0000_s1140">
                <w:txbxContent>
                  <w:p w:rsidR="00520FBD" w:rsidRPr="005F65CE" w:rsidRDefault="00520FBD" w:rsidP="00520FBD">
                    <w:pPr>
                      <w:rPr>
                        <w:sz w:val="28"/>
                        <w:szCs w:val="28"/>
                        <w:vertAlign w:val="subscript"/>
                        <w:lang w:val="en-US"/>
                      </w:rPr>
                    </w:pPr>
                    <w:r w:rsidRPr="005F65CE">
                      <w:rPr>
                        <w:sz w:val="28"/>
                        <w:szCs w:val="28"/>
                        <w:lang w:val="en-US"/>
                      </w:rPr>
                      <w:t>R</w:t>
                    </w:r>
                    <w:r w:rsidRPr="005F65CE"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41" type="#_x0000_t202" style="position:absolute;left:6174;top:5427;width:720;height:540" filled="f" stroked="f">
              <v:textbox style="mso-next-textbox:#_x0000_s1141">
                <w:txbxContent>
                  <w:p w:rsidR="00520FBD" w:rsidRPr="00B3703F" w:rsidRDefault="00520FBD" w:rsidP="00520FBD">
                    <w:pPr>
                      <w:rPr>
                        <w:sz w:val="28"/>
                        <w:szCs w:val="28"/>
                      </w:rPr>
                    </w:pPr>
                    <w:proofErr w:type="spellStart"/>
                    <w:r w:rsidRPr="00B3703F">
                      <w:rPr>
                        <w:sz w:val="28"/>
                        <w:szCs w:val="28"/>
                        <w:lang w:val="en-US"/>
                      </w:rPr>
                      <w:t>R</w:t>
                    </w:r>
                    <w:r w:rsidRPr="0028347A"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k</w:t>
                    </w:r>
                    <w:proofErr w:type="spellEnd"/>
                  </w:p>
                  <w:p w:rsidR="00520FBD" w:rsidRDefault="00520FBD" w:rsidP="00520FBD"/>
                </w:txbxContent>
              </v:textbox>
            </v:shape>
            <v:line id="_x0000_s1142" style="position:absolute;flip:x" from="3113,7590" to="6113,7590"/>
            <v:rect id="_x0000_s1143" style="position:absolute;left:2130;top:7493;width:968;height:192"/>
            <v:line id="_x0000_s1144" style="position:absolute;flip:x" from="1803,7590" to="2130,7603"/>
            <v:rect id="_x0000_s1145" style="position:absolute;left:1462;top:5561;width:770;height:242;rotation:90"/>
            <v:line id="_x0000_s1146" style="position:absolute;flip:y" from="1839,4890" to="1839,5275"/>
            <v:rect id="_x0000_s1147" style="position:absolute;left:4277;top:4799;width:968;height:192"/>
            <v:line id="_x0000_s1148" style="position:absolute" from="5273,4875" to="6113,4875"/>
            <v:line id="_x0000_s1149" style="position:absolute;flip:x y" from="1854,4887" to="4274,4888"/>
            <v:group id="_x0000_s1150" style="position:absolute;left:6000;top:4878;width:242;height:1146" coordorigin="5993,5266" coordsize="242,1146">
              <v:line id="_x0000_s1151" style="position:absolute;rotation:90" from="5922,5458" to="6306,5458"/>
              <v:rect id="_x0000_s1152" style="position:absolute;left:5729;top:5906;width:770;height:242;rotation:90"/>
            </v:group>
            <v:line id="_x0000_s1153" style="position:absolute;rotation:90" from="5926,6222" to="6310,6222"/>
            <v:rect id="_x0000_s1154" style="position:absolute;left:5733;top:6670;width:770;height:242;rotation:90"/>
            <v:line id="_x0000_s1155" style="position:absolute;rotation:90" from="5923,7386" to="6307,7386"/>
            <v:group id="_x0000_s1156" style="position:absolute;left:1749;top:7046;width:120;height:540" coordorigin="7014,7767" coordsize="240,720">
              <v:oval id="_x0000_s1157" style="position:absolute;left:7014;top:7767;width:240;height:180"/>
              <v:line id="_x0000_s1158" style="position:absolute" from="7134,7947" to="7134,8487"/>
            </v:group>
            <v:group id="_x0000_s1159" style="position:absolute;left:1783;top:6069;width:120;height:540;rotation:180" coordorigin="7014,7767" coordsize="240,720">
              <v:oval id="_x0000_s1160" style="position:absolute;left:7014;top:7767;width:240;height:180"/>
              <v:line id="_x0000_s1161" style="position:absolute" from="7134,7947" to="7134,8487"/>
            </v:group>
            <v:shape id="_x0000_s1162" type="#_x0000_t202" style="position:absolute;left:6174;top:6507;width:720;height:540" filled="f" stroked="f">
              <v:textbox style="mso-next-textbox:#_x0000_s1162">
                <w:txbxContent>
                  <w:p w:rsidR="00520FBD" w:rsidRPr="003C61CE" w:rsidRDefault="00520FBD" w:rsidP="00520FBD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proofErr w:type="spellStart"/>
                    <w:proofErr w:type="gramStart"/>
                    <w:r w:rsidRPr="003C61CE">
                      <w:rPr>
                        <w:sz w:val="28"/>
                        <w:szCs w:val="28"/>
                        <w:lang w:val="en-US"/>
                      </w:rPr>
                      <w:t>pL</w:t>
                    </w:r>
                    <w:proofErr w:type="spellEnd"/>
                    <w:proofErr w:type="gramEnd"/>
                  </w:p>
                </w:txbxContent>
              </v:textbox>
            </v:shape>
            <v:rect id="_x0000_s1163" style="position:absolute;left:3270;top:5871;width:770;height:242;rotation:90"/>
            <v:line id="_x0000_s1164" style="position:absolute;flip:y" from="3647,4887" to="3654,5585"/>
            <v:line id="_x0000_s1165" style="position:absolute;rotation:180" from="3651,6378" to="3654,7587"/>
            <v:shape id="_x0000_s1166" type="#_x0000_t202" style="position:absolute;left:3774;top:5787;width:960;height:540" filled="f" stroked="f">
              <v:textbox style="mso-next-textbox:#_x0000_s1166">
                <w:txbxContent>
                  <w:p w:rsidR="00520FBD" w:rsidRPr="003C61CE" w:rsidRDefault="00520FBD" w:rsidP="00520FBD">
                    <w:pPr>
                      <w:rPr>
                        <w:sz w:val="28"/>
                        <w:szCs w:val="28"/>
                      </w:rPr>
                    </w:pPr>
                    <w:r w:rsidRPr="003C61CE">
                      <w:rPr>
                        <w:sz w:val="28"/>
                        <w:szCs w:val="28"/>
                        <w:lang w:val="en-US"/>
                      </w:rPr>
                      <w:t>1</w:t>
                    </w:r>
                    <w:r w:rsidRPr="003C61CE">
                      <w:rPr>
                        <w:sz w:val="28"/>
                        <w:szCs w:val="28"/>
                      </w:rPr>
                      <w:t>/</w:t>
                    </w:r>
                    <w:proofErr w:type="spellStart"/>
                    <w:r w:rsidRPr="003C61CE">
                      <w:rPr>
                        <w:sz w:val="28"/>
                        <w:szCs w:val="28"/>
                      </w:rPr>
                      <w:t>рС</w:t>
                    </w:r>
                    <w:proofErr w:type="spellEnd"/>
                  </w:p>
                </w:txbxContent>
              </v:textbox>
            </v:shape>
            <w10:wrap side="left"/>
          </v:group>
        </w:pict>
      </w: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  <w:r>
        <w:rPr>
          <w:noProof/>
          <w:sz w:val="28"/>
          <w:szCs w:val="28"/>
        </w:rPr>
        <w:pict>
          <v:oval id="_x0000_s1167" style="position:absolute;left:0;text-align:left;margin-left:42.95pt;margin-top:12.1pt;width:9pt;height:9pt;z-index:251689984" fillcolor="black">
            <w10:wrap side="left"/>
          </v:oval>
        </w:pict>
      </w: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Pr="004E1EDC" w:rsidRDefault="00520FBD" w:rsidP="00520FBD">
      <w:pPr>
        <w:ind w:firstLine="708"/>
        <w:rPr>
          <w:sz w:val="28"/>
          <w:szCs w:val="28"/>
        </w:rPr>
      </w:pPr>
      <w:r>
        <w:rPr>
          <w:noProof/>
          <w:sz w:val="28"/>
          <w:szCs w:val="28"/>
        </w:rPr>
        <w:pict>
          <v:oval id="_x0000_s1168" style="position:absolute;left:0;text-align:left;margin-left:41.3pt;margin-top:7.25pt;width:9pt;height:9pt;z-index:251691008" fillcolor="black">
            <w10:wrap side="left"/>
          </v:oval>
        </w:pict>
      </w:r>
    </w:p>
    <w:p w:rsidR="00520FBD" w:rsidRDefault="00520FBD" w:rsidP="00520FBD">
      <w:pPr>
        <w:ind w:firstLine="709"/>
        <w:rPr>
          <w:sz w:val="28"/>
          <w:szCs w:val="28"/>
        </w:rPr>
      </w:pPr>
    </w:p>
    <w:p w:rsidR="00520FBD" w:rsidRDefault="00520FBD" w:rsidP="00520FBD">
      <w:pPr>
        <w:ind w:firstLine="709"/>
        <w:rPr>
          <w:sz w:val="28"/>
          <w:szCs w:val="28"/>
        </w:rPr>
      </w:pPr>
    </w:p>
    <w:p w:rsidR="00520FBD" w:rsidRPr="004E1EDC" w:rsidRDefault="00520FBD" w:rsidP="00520FBD">
      <w:pPr>
        <w:ind w:firstLine="709"/>
        <w:rPr>
          <w:sz w:val="28"/>
          <w:szCs w:val="28"/>
        </w:rPr>
      </w:pPr>
    </w:p>
    <w:p w:rsidR="00520FBD" w:rsidRDefault="00520FBD" w:rsidP="00520FBD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Эквивалентное сопротивление относительно точек разрыва:</w:t>
      </w:r>
    </w:p>
    <w:p w:rsidR="00520FBD" w:rsidRDefault="00520FBD" w:rsidP="00520FBD">
      <w:pPr>
        <w:spacing w:line="360" w:lineRule="auto"/>
        <w:ind w:firstLine="708"/>
        <w:rPr>
          <w:sz w:val="28"/>
          <w:szCs w:val="28"/>
        </w:rPr>
      </w:pPr>
      <w:r w:rsidRPr="0056567B">
        <w:rPr>
          <w:position w:val="-68"/>
          <w:sz w:val="28"/>
          <w:szCs w:val="28"/>
        </w:rPr>
        <w:object w:dxaOrig="4720" w:dyaOrig="1500">
          <v:shape id="_x0000_i1027" type="#_x0000_t75" style="width:236.25pt;height:75pt" o:ole="">
            <v:imagedata r:id="rId10" o:title=""/>
          </v:shape>
          <o:OLEObject Type="Embed" ProgID="Equation.3" ShapeID="_x0000_i1027" DrawAspect="Content" ObjectID="_1545654043" r:id="rId11"/>
        </w:object>
      </w:r>
    </w:p>
    <w:p w:rsidR="00520FBD" w:rsidRDefault="00520FBD" w:rsidP="00520FBD">
      <w:pPr>
        <w:spacing w:line="360" w:lineRule="auto"/>
        <w:ind w:firstLine="708"/>
      </w:pPr>
      <w:r w:rsidRPr="006A54B7">
        <w:rPr>
          <w:sz w:val="28"/>
          <w:szCs w:val="28"/>
        </w:rPr>
        <w:t>Приравняем его к нулю</w:t>
      </w:r>
      <w:r>
        <w:t>:</w:t>
      </w:r>
    </w:p>
    <w:p w:rsidR="00520FBD" w:rsidRDefault="00520FBD" w:rsidP="00520FBD">
      <w:pPr>
        <w:ind w:firstLine="708"/>
      </w:pPr>
      <w:r w:rsidRPr="0056567B">
        <w:rPr>
          <w:position w:val="-34"/>
        </w:rPr>
        <w:object w:dxaOrig="4680" w:dyaOrig="780">
          <v:shape id="_x0000_i1028" type="#_x0000_t75" style="width:234pt;height:39pt" o:ole="">
            <v:imagedata r:id="rId12" o:title=""/>
          </v:shape>
          <o:OLEObject Type="Embed" ProgID="Equation.3" ShapeID="_x0000_i1028" DrawAspect="Content" ObjectID="_1545654044" r:id="rId13"/>
        </w:object>
      </w:r>
    </w:p>
    <w:p w:rsidR="00520FBD" w:rsidRDefault="00520FBD" w:rsidP="00520FBD"/>
    <w:p w:rsidR="00520FBD" w:rsidRDefault="00520FBD" w:rsidP="00520FBD">
      <w:pPr>
        <w:jc w:val="center"/>
      </w:pPr>
      <w:r w:rsidRPr="0056567B">
        <w:rPr>
          <w:position w:val="-12"/>
        </w:rPr>
        <w:object w:dxaOrig="10040" w:dyaOrig="380">
          <v:shape id="_x0000_i1029" type="#_x0000_t75" style="width:7in;height:19.5pt" o:ole="">
            <v:imagedata r:id="rId14" o:title=""/>
          </v:shape>
          <o:OLEObject Type="Embed" ProgID="Equation.3" ShapeID="_x0000_i1029" DrawAspect="Content" ObjectID="_1545654045" r:id="rId15"/>
        </w:object>
      </w:r>
    </w:p>
    <w:p w:rsidR="00520FBD" w:rsidRDefault="00520FBD" w:rsidP="00520FBD"/>
    <w:p w:rsidR="00520FBD" w:rsidRDefault="00520FBD" w:rsidP="00520FBD">
      <w:r w:rsidRPr="00E529BB">
        <w:rPr>
          <w:position w:val="-36"/>
        </w:rPr>
        <w:object w:dxaOrig="9340" w:dyaOrig="859">
          <v:shape id="_x0000_i1030" type="#_x0000_t75" style="width:467.25pt;height:42.75pt" o:ole="">
            <v:imagedata r:id="rId16" o:title=""/>
          </v:shape>
          <o:OLEObject Type="Embed" ProgID="Equation.3" ShapeID="_x0000_i1030" DrawAspect="Content" ObjectID="_1545654046" r:id="rId17"/>
        </w:object>
      </w:r>
    </w:p>
    <w:p w:rsidR="00520FBD" w:rsidRDefault="00520FBD" w:rsidP="00520FBD"/>
    <w:p w:rsidR="00520FBD" w:rsidRPr="00114BC6" w:rsidRDefault="00520FBD" w:rsidP="00520FBD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Подставим числовые значения:</w:t>
      </w:r>
    </w:p>
    <w:p w:rsidR="00520FBD" w:rsidRDefault="00520FBD" w:rsidP="00520FBD">
      <w:pPr>
        <w:ind w:firstLine="708"/>
        <w:rPr>
          <w:sz w:val="28"/>
          <w:szCs w:val="28"/>
        </w:rPr>
      </w:pPr>
      <w:r w:rsidRPr="00E529BB">
        <w:rPr>
          <w:sz w:val="28"/>
          <w:szCs w:val="28"/>
        </w:rPr>
        <w:t>10</w:t>
      </w:r>
      <w:r w:rsidRPr="00E529BB">
        <w:rPr>
          <w:sz w:val="28"/>
          <w:szCs w:val="28"/>
          <w:vertAlign w:val="superscript"/>
        </w:rPr>
        <w:t>-5.</w:t>
      </w:r>
      <w:r w:rsidRPr="00E529BB">
        <w:rPr>
          <w:sz w:val="28"/>
          <w:szCs w:val="28"/>
        </w:rPr>
        <w:t>10</w:t>
      </w:r>
      <w:r w:rsidRPr="00E529BB">
        <w:rPr>
          <w:sz w:val="28"/>
          <w:szCs w:val="28"/>
          <w:vertAlign w:val="superscript"/>
        </w:rPr>
        <w:t>-3</w:t>
      </w:r>
      <w:r w:rsidRPr="00E529BB">
        <w:rPr>
          <w:sz w:val="28"/>
          <w:szCs w:val="28"/>
        </w:rPr>
        <w:t>(10+15)</w:t>
      </w:r>
      <w:r w:rsidRPr="00E529BB">
        <w:rPr>
          <w:sz w:val="28"/>
          <w:szCs w:val="28"/>
          <w:vertAlign w:val="superscript"/>
        </w:rPr>
        <w:t>.</w:t>
      </w:r>
      <w:r>
        <w:rPr>
          <w:sz w:val="28"/>
          <w:szCs w:val="28"/>
          <w:lang w:val="en-US"/>
        </w:rPr>
        <w:t>p</w:t>
      </w:r>
      <w:r w:rsidRPr="00E529BB">
        <w:rPr>
          <w:sz w:val="28"/>
          <w:szCs w:val="28"/>
          <w:vertAlign w:val="superscript"/>
        </w:rPr>
        <w:t>2</w:t>
      </w:r>
      <w:r w:rsidRPr="00E529BB">
        <w:rPr>
          <w:sz w:val="28"/>
          <w:szCs w:val="28"/>
        </w:rPr>
        <w:t>+(10</w:t>
      </w:r>
      <w:r w:rsidRPr="00E529BB">
        <w:rPr>
          <w:sz w:val="28"/>
          <w:szCs w:val="28"/>
          <w:vertAlign w:val="superscript"/>
        </w:rPr>
        <w:t>.</w:t>
      </w:r>
      <w:r w:rsidRPr="00E529BB">
        <w:rPr>
          <w:sz w:val="28"/>
          <w:szCs w:val="28"/>
        </w:rPr>
        <w:t>10</w:t>
      </w:r>
      <w:r w:rsidRPr="00E529BB">
        <w:rPr>
          <w:sz w:val="28"/>
          <w:szCs w:val="28"/>
          <w:vertAlign w:val="superscript"/>
        </w:rPr>
        <w:t>-5.</w:t>
      </w:r>
      <w:r w:rsidRPr="00E529BB">
        <w:rPr>
          <w:sz w:val="28"/>
          <w:szCs w:val="28"/>
        </w:rPr>
        <w:t>(60+5)+15</w:t>
      </w:r>
      <w:r w:rsidRPr="00E529BB">
        <w:rPr>
          <w:sz w:val="28"/>
          <w:szCs w:val="28"/>
          <w:vertAlign w:val="superscript"/>
        </w:rPr>
        <w:t>.</w:t>
      </w:r>
      <w:r w:rsidRPr="00E529BB">
        <w:rPr>
          <w:sz w:val="28"/>
          <w:szCs w:val="28"/>
        </w:rPr>
        <w:t>10</w:t>
      </w:r>
      <w:r w:rsidRPr="00E529BB">
        <w:rPr>
          <w:sz w:val="28"/>
          <w:szCs w:val="28"/>
          <w:vertAlign w:val="superscript"/>
        </w:rPr>
        <w:t>-5.</w:t>
      </w:r>
      <w:r w:rsidRPr="00E529BB">
        <w:rPr>
          <w:sz w:val="28"/>
          <w:szCs w:val="28"/>
        </w:rPr>
        <w:t>(60+5)+10</w:t>
      </w:r>
      <w:r w:rsidRPr="00E529BB">
        <w:rPr>
          <w:sz w:val="28"/>
          <w:szCs w:val="28"/>
          <w:vertAlign w:val="superscript"/>
        </w:rPr>
        <w:t>-3</w:t>
      </w:r>
      <w:r w:rsidRPr="00E529BB">
        <w:rPr>
          <w:sz w:val="28"/>
          <w:szCs w:val="28"/>
        </w:rPr>
        <w:t>)</w:t>
      </w:r>
      <w:r w:rsidRPr="00E529BB">
        <w:rPr>
          <w:sz w:val="28"/>
          <w:szCs w:val="28"/>
          <w:vertAlign w:val="superscript"/>
        </w:rPr>
        <w:t>.</w:t>
      </w:r>
      <w:r>
        <w:rPr>
          <w:sz w:val="28"/>
          <w:szCs w:val="28"/>
          <w:lang w:val="en-US"/>
        </w:rPr>
        <w:t>p</w:t>
      </w:r>
      <w:r w:rsidRPr="00E529BB">
        <w:rPr>
          <w:sz w:val="28"/>
          <w:szCs w:val="28"/>
        </w:rPr>
        <w:t>+60+15+10+5=0</w:t>
      </w:r>
    </w:p>
    <w:p w:rsidR="00520FBD" w:rsidRPr="00E529BB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  <w:r w:rsidRPr="00847B02">
        <w:rPr>
          <w:sz w:val="28"/>
          <w:szCs w:val="28"/>
        </w:rPr>
        <w:t>25</w:t>
      </w:r>
      <w:r w:rsidRPr="00847B02">
        <w:rPr>
          <w:sz w:val="28"/>
          <w:szCs w:val="28"/>
          <w:vertAlign w:val="superscript"/>
        </w:rPr>
        <w:t>.</w:t>
      </w:r>
      <w:r w:rsidRPr="00847B02">
        <w:rPr>
          <w:sz w:val="28"/>
          <w:szCs w:val="28"/>
        </w:rPr>
        <w:t>10</w:t>
      </w:r>
      <w:r w:rsidRPr="00847B02">
        <w:rPr>
          <w:sz w:val="28"/>
          <w:szCs w:val="28"/>
          <w:vertAlign w:val="superscript"/>
        </w:rPr>
        <w:t>-8</w:t>
      </w:r>
      <w:r>
        <w:rPr>
          <w:sz w:val="28"/>
          <w:szCs w:val="28"/>
          <w:lang w:val="en-US"/>
        </w:rPr>
        <w:t>p</w:t>
      </w:r>
      <w:r w:rsidRPr="00847B02">
        <w:rPr>
          <w:sz w:val="28"/>
          <w:szCs w:val="28"/>
          <w:vertAlign w:val="superscript"/>
        </w:rPr>
        <w:t>2</w:t>
      </w:r>
      <w:r w:rsidRPr="00847B02">
        <w:rPr>
          <w:sz w:val="28"/>
          <w:szCs w:val="28"/>
        </w:rPr>
        <w:t>+17</w:t>
      </w:r>
      <w:r>
        <w:rPr>
          <w:sz w:val="28"/>
          <w:szCs w:val="28"/>
        </w:rPr>
        <w:t>,</w:t>
      </w:r>
      <w:r w:rsidRPr="00847B02">
        <w:rPr>
          <w:sz w:val="28"/>
          <w:szCs w:val="28"/>
        </w:rPr>
        <w:t>25</w:t>
      </w:r>
      <w:r w:rsidRPr="00847B02">
        <w:rPr>
          <w:sz w:val="28"/>
          <w:szCs w:val="28"/>
          <w:vertAlign w:val="superscript"/>
        </w:rPr>
        <w:t>.</w:t>
      </w:r>
      <w:r w:rsidRPr="00847B02">
        <w:rPr>
          <w:sz w:val="28"/>
          <w:szCs w:val="28"/>
        </w:rPr>
        <w:t>10</w:t>
      </w:r>
      <w:r w:rsidRPr="00847B02">
        <w:rPr>
          <w:sz w:val="28"/>
          <w:szCs w:val="28"/>
          <w:vertAlign w:val="superscript"/>
        </w:rPr>
        <w:t>-3.</w:t>
      </w:r>
      <w:r>
        <w:rPr>
          <w:sz w:val="28"/>
          <w:szCs w:val="28"/>
          <w:lang w:val="en-US"/>
        </w:rPr>
        <w:t>p</w:t>
      </w:r>
      <w:r w:rsidRPr="00847B02">
        <w:rPr>
          <w:sz w:val="28"/>
          <w:szCs w:val="28"/>
        </w:rPr>
        <w:t>+90=0</w:t>
      </w:r>
    </w:p>
    <w:p w:rsidR="00520FBD" w:rsidRPr="00847B02" w:rsidRDefault="00520FBD" w:rsidP="00520FBD">
      <w:pPr>
        <w:ind w:firstLine="708"/>
        <w:rPr>
          <w:sz w:val="28"/>
          <w:szCs w:val="28"/>
        </w:rPr>
      </w:pPr>
    </w:p>
    <w:p w:rsidR="00520FBD" w:rsidRPr="00847B02" w:rsidRDefault="00520FBD" w:rsidP="00520FBD">
      <w:pPr>
        <w:ind w:firstLine="709"/>
        <w:rPr>
          <w:sz w:val="28"/>
          <w:szCs w:val="28"/>
        </w:rPr>
      </w:pPr>
      <w:r>
        <w:rPr>
          <w:sz w:val="28"/>
          <w:szCs w:val="28"/>
          <w:lang w:val="en-US"/>
        </w:rPr>
        <w:t>p</w:t>
      </w:r>
      <w:r w:rsidRPr="00847B02">
        <w:rPr>
          <w:sz w:val="28"/>
          <w:szCs w:val="28"/>
          <w:vertAlign w:val="superscript"/>
        </w:rPr>
        <w:t>2</w:t>
      </w:r>
      <w:r w:rsidRPr="00847B02">
        <w:rPr>
          <w:sz w:val="28"/>
          <w:szCs w:val="28"/>
        </w:rPr>
        <w:t>+6</w:t>
      </w:r>
      <w:proofErr w:type="gramStart"/>
      <w:r>
        <w:rPr>
          <w:sz w:val="28"/>
          <w:szCs w:val="28"/>
        </w:rPr>
        <w:t>,</w:t>
      </w:r>
      <w:r w:rsidRPr="00847B02">
        <w:rPr>
          <w:sz w:val="28"/>
          <w:szCs w:val="28"/>
        </w:rPr>
        <w:t>9</w:t>
      </w:r>
      <w:r w:rsidRPr="00847B02">
        <w:rPr>
          <w:sz w:val="28"/>
          <w:szCs w:val="28"/>
          <w:vertAlign w:val="superscript"/>
        </w:rPr>
        <w:t>.</w:t>
      </w:r>
      <w:r w:rsidRPr="00847B02">
        <w:rPr>
          <w:sz w:val="28"/>
          <w:szCs w:val="28"/>
        </w:rPr>
        <w:t>10</w:t>
      </w:r>
      <w:r w:rsidRPr="00847B02">
        <w:rPr>
          <w:sz w:val="28"/>
          <w:szCs w:val="28"/>
          <w:vertAlign w:val="superscript"/>
        </w:rPr>
        <w:t>4.</w:t>
      </w:r>
      <w:r>
        <w:rPr>
          <w:sz w:val="28"/>
          <w:szCs w:val="28"/>
          <w:lang w:val="en-US"/>
        </w:rPr>
        <w:t>p</w:t>
      </w:r>
      <w:proofErr w:type="gramEnd"/>
      <w:r w:rsidRPr="00847B02">
        <w:rPr>
          <w:sz w:val="28"/>
          <w:szCs w:val="28"/>
        </w:rPr>
        <w:t>+3</w:t>
      </w:r>
      <w:r>
        <w:rPr>
          <w:sz w:val="28"/>
          <w:szCs w:val="28"/>
        </w:rPr>
        <w:t>,</w:t>
      </w:r>
      <w:r w:rsidRPr="00847B02">
        <w:rPr>
          <w:sz w:val="28"/>
          <w:szCs w:val="28"/>
        </w:rPr>
        <w:t>6</w:t>
      </w:r>
      <w:r w:rsidRPr="00847B02">
        <w:rPr>
          <w:sz w:val="28"/>
          <w:szCs w:val="28"/>
          <w:vertAlign w:val="superscript"/>
        </w:rPr>
        <w:t>.</w:t>
      </w:r>
      <w:r w:rsidRPr="00847B02">
        <w:rPr>
          <w:sz w:val="28"/>
          <w:szCs w:val="28"/>
        </w:rPr>
        <w:t>10</w:t>
      </w:r>
      <w:r w:rsidRPr="00847B02">
        <w:rPr>
          <w:sz w:val="28"/>
          <w:szCs w:val="28"/>
          <w:vertAlign w:val="superscript"/>
        </w:rPr>
        <w:t>8</w:t>
      </w:r>
      <w:r w:rsidRPr="00847B02">
        <w:rPr>
          <w:sz w:val="28"/>
          <w:szCs w:val="28"/>
        </w:rPr>
        <w:t>=0</w:t>
      </w:r>
    </w:p>
    <w:p w:rsidR="00520FBD" w:rsidRDefault="00520FBD" w:rsidP="00520FBD">
      <w:pPr>
        <w:spacing w:line="360" w:lineRule="auto"/>
        <w:ind w:left="360" w:firstLine="709"/>
        <w:rPr>
          <w:sz w:val="28"/>
          <w:szCs w:val="28"/>
        </w:rPr>
      </w:pPr>
    </w:p>
    <w:p w:rsidR="00520FBD" w:rsidRDefault="00520FBD" w:rsidP="00520FBD">
      <w:pPr>
        <w:spacing w:line="360" w:lineRule="auto"/>
        <w:ind w:left="360" w:firstLine="709"/>
        <w:rPr>
          <w:sz w:val="28"/>
          <w:szCs w:val="28"/>
        </w:rPr>
      </w:pPr>
      <w:r>
        <w:rPr>
          <w:sz w:val="28"/>
          <w:szCs w:val="28"/>
        </w:rPr>
        <w:t>Тогда:</w:t>
      </w:r>
    </w:p>
    <w:p w:rsidR="00520FBD" w:rsidRDefault="00520FBD" w:rsidP="00520FBD">
      <w:pPr>
        <w:ind w:firstLine="709"/>
        <w:rPr>
          <w:sz w:val="28"/>
          <w:szCs w:val="28"/>
        </w:rPr>
      </w:pPr>
      <w:r w:rsidRPr="00D63E42">
        <w:rPr>
          <w:position w:val="-16"/>
          <w:sz w:val="28"/>
          <w:szCs w:val="28"/>
        </w:rPr>
        <w:object w:dxaOrig="7260" w:dyaOrig="520">
          <v:shape id="_x0000_i1031" type="#_x0000_t75" style="width:363pt;height:26.25pt" o:ole="">
            <v:imagedata r:id="rId18" o:title=""/>
          </v:shape>
          <o:OLEObject Type="Embed" ProgID="Equation.3" ShapeID="_x0000_i1031" DrawAspect="Content" ObjectID="_1545654047" r:id="rId19"/>
        </w:object>
      </w:r>
      <w:r>
        <w:rPr>
          <w:sz w:val="28"/>
          <w:szCs w:val="28"/>
        </w:rPr>
        <w:t xml:space="preserve"> </w:t>
      </w:r>
    </w:p>
    <w:p w:rsidR="00520FBD" w:rsidRDefault="00520FBD" w:rsidP="00520FBD">
      <w:pPr>
        <w:tabs>
          <w:tab w:val="left" w:pos="1470"/>
        </w:tabs>
        <w:ind w:firstLine="709"/>
      </w:pPr>
      <w:r w:rsidRPr="00847B02">
        <w:rPr>
          <w:position w:val="-12"/>
        </w:rPr>
        <w:object w:dxaOrig="1760" w:dyaOrig="440">
          <v:shape id="_x0000_i1032" type="#_x0000_t75" style="width:87.75pt;height:21.75pt" o:ole="">
            <v:imagedata r:id="rId20" o:title=""/>
          </v:shape>
          <o:OLEObject Type="Embed" ProgID="Equation.3" ShapeID="_x0000_i1032" DrawAspect="Content" ObjectID="_1545654048" r:id="rId21"/>
        </w:object>
      </w:r>
      <w:r>
        <w:t xml:space="preserve"> </w:t>
      </w:r>
      <w:r w:rsidRPr="00847B02">
        <w:rPr>
          <w:sz w:val="28"/>
          <w:szCs w:val="28"/>
        </w:rPr>
        <w:t>1/с</w:t>
      </w:r>
    </w:p>
    <w:p w:rsidR="00520FBD" w:rsidRDefault="00520FBD" w:rsidP="00520FBD">
      <w:pPr>
        <w:tabs>
          <w:tab w:val="left" w:pos="1560"/>
        </w:tabs>
        <w:ind w:firstLine="709"/>
      </w:pPr>
      <w:r w:rsidRPr="00847B02">
        <w:rPr>
          <w:position w:val="-12"/>
        </w:rPr>
        <w:object w:dxaOrig="1780" w:dyaOrig="440">
          <v:shape id="_x0000_i1033" type="#_x0000_t75" style="width:89.25pt;height:21.75pt" o:ole="">
            <v:imagedata r:id="rId22" o:title=""/>
          </v:shape>
          <o:OLEObject Type="Embed" ProgID="Equation.3" ShapeID="_x0000_i1033" DrawAspect="Content" ObjectID="_1545654049" r:id="rId23"/>
        </w:object>
      </w:r>
      <w:r>
        <w:t xml:space="preserve"> </w:t>
      </w:r>
      <w:r w:rsidRPr="00847B02">
        <w:rPr>
          <w:sz w:val="28"/>
          <w:szCs w:val="28"/>
        </w:rPr>
        <w:t>1/с</w:t>
      </w:r>
    </w:p>
    <w:p w:rsidR="00520FBD" w:rsidRDefault="00520FBD" w:rsidP="00520FBD">
      <w:pPr>
        <w:ind w:firstLine="709"/>
        <w:rPr>
          <w:sz w:val="28"/>
          <w:szCs w:val="28"/>
        </w:rPr>
      </w:pPr>
      <w:r>
        <w:rPr>
          <w:sz w:val="28"/>
          <w:szCs w:val="28"/>
        </w:rPr>
        <w:t>Корни вещественные и различные, следовательно, переходной процесс будет апериодическим.</w:t>
      </w:r>
    </w:p>
    <w:p w:rsidR="00520FBD" w:rsidRDefault="00520FBD" w:rsidP="00520FBD">
      <w:pPr>
        <w:ind w:left="360"/>
        <w:rPr>
          <w:sz w:val="28"/>
          <w:szCs w:val="28"/>
        </w:rPr>
      </w:pPr>
    </w:p>
    <w:p w:rsidR="00520FBD" w:rsidRDefault="00520FBD" w:rsidP="00520FBD">
      <w:pPr>
        <w:ind w:firstLine="360"/>
        <w:rPr>
          <w:sz w:val="28"/>
          <w:szCs w:val="28"/>
        </w:rPr>
      </w:pPr>
      <w:r>
        <w:rPr>
          <w:sz w:val="28"/>
          <w:szCs w:val="28"/>
        </w:rPr>
        <w:t>Вид свободной составляющей:</w:t>
      </w:r>
    </w:p>
    <w:p w:rsidR="00520FBD" w:rsidRDefault="00520FBD" w:rsidP="00520FBD">
      <w:pPr>
        <w:ind w:firstLine="360"/>
        <w:rPr>
          <w:sz w:val="28"/>
          <w:szCs w:val="28"/>
        </w:rPr>
      </w:pPr>
      <w:r w:rsidRPr="00A36422">
        <w:rPr>
          <w:position w:val="-14"/>
          <w:sz w:val="28"/>
          <w:szCs w:val="28"/>
        </w:rPr>
        <w:object w:dxaOrig="3040" w:dyaOrig="440">
          <v:shape id="_x0000_i1034" type="#_x0000_t75" style="width:171pt;height:24.75pt" o:ole="">
            <v:imagedata r:id="rId24" o:title=""/>
          </v:shape>
          <o:OLEObject Type="Embed" ProgID="Equation.3" ShapeID="_x0000_i1034" DrawAspect="Content" ObjectID="_1545654050" r:id="rId25"/>
        </w:object>
      </w:r>
    </w:p>
    <w:p w:rsidR="00520FBD" w:rsidRDefault="00520FBD" w:rsidP="00520FBD">
      <w:pPr>
        <w:ind w:firstLine="360"/>
        <w:rPr>
          <w:sz w:val="28"/>
          <w:szCs w:val="28"/>
        </w:rPr>
      </w:pPr>
    </w:p>
    <w:p w:rsidR="00520FBD" w:rsidRDefault="00520FBD" w:rsidP="00520FBD">
      <w:pPr>
        <w:ind w:firstLine="360"/>
        <w:rPr>
          <w:sz w:val="28"/>
          <w:szCs w:val="28"/>
        </w:rPr>
      </w:pPr>
      <w:r>
        <w:rPr>
          <w:sz w:val="28"/>
          <w:szCs w:val="28"/>
        </w:rPr>
        <w:t>Полный ток в индуктивности:</w:t>
      </w:r>
    </w:p>
    <w:p w:rsidR="00520FBD" w:rsidRDefault="00520FBD" w:rsidP="00520FBD">
      <w:pPr>
        <w:ind w:firstLine="360"/>
      </w:pPr>
      <w:r w:rsidRPr="00847B02">
        <w:rPr>
          <w:position w:val="-12"/>
          <w:sz w:val="28"/>
          <w:szCs w:val="28"/>
        </w:rPr>
        <w:object w:dxaOrig="4580" w:dyaOrig="460">
          <v:shape id="_x0000_i1035" type="#_x0000_t75" style="width:228.75pt;height:23.25pt" o:ole="">
            <v:imagedata r:id="rId26" o:title=""/>
          </v:shape>
          <o:OLEObject Type="Embed" ProgID="Equation.3" ShapeID="_x0000_i1035" DrawAspect="Content" ObjectID="_1545654051" r:id="rId27"/>
        </w:object>
      </w:r>
    </w:p>
    <w:p w:rsidR="00520FBD" w:rsidRDefault="00520FBD" w:rsidP="00520FBD">
      <w:pPr>
        <w:rPr>
          <w:sz w:val="28"/>
          <w:szCs w:val="28"/>
        </w:rPr>
      </w:pPr>
    </w:p>
    <w:p w:rsidR="00520FBD" w:rsidRDefault="00520FBD" w:rsidP="00520FBD">
      <w:pPr>
        <w:ind w:firstLine="709"/>
        <w:rPr>
          <w:sz w:val="28"/>
          <w:szCs w:val="28"/>
        </w:rPr>
      </w:pPr>
      <w:r>
        <w:rPr>
          <w:sz w:val="28"/>
          <w:szCs w:val="28"/>
        </w:rPr>
        <w:t>5) Определение постоянных интегрирования А</w:t>
      </w:r>
      <w:r w:rsidRPr="00BC1B85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А</w:t>
      </w:r>
      <w:r w:rsidRPr="00BC1B85">
        <w:rPr>
          <w:sz w:val="28"/>
          <w:szCs w:val="28"/>
          <w:vertAlign w:val="subscript"/>
        </w:rPr>
        <w:t>2</w:t>
      </w:r>
      <w:proofErr w:type="gramStart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520FBD" w:rsidRDefault="00520FBD" w:rsidP="00520FBD">
      <w:pPr>
        <w:ind w:firstLine="360"/>
        <w:rPr>
          <w:sz w:val="28"/>
          <w:szCs w:val="28"/>
        </w:rPr>
      </w:pPr>
      <w:r>
        <w:rPr>
          <w:sz w:val="28"/>
          <w:szCs w:val="28"/>
        </w:rPr>
        <w:lastRenderedPageBreak/>
        <w:t>Первое уравнение для определения А</w:t>
      </w:r>
      <w:proofErr w:type="gramStart"/>
      <w:r w:rsidRPr="00847B02"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и А</w:t>
      </w:r>
      <w:r w:rsidRPr="00847B02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получим, используя значения п.2.</w:t>
      </w:r>
    </w:p>
    <w:p w:rsidR="00520FBD" w:rsidRDefault="00520FBD" w:rsidP="00520FBD">
      <w:pPr>
        <w:ind w:firstLine="360"/>
        <w:rPr>
          <w:sz w:val="28"/>
          <w:szCs w:val="28"/>
        </w:rPr>
      </w:pPr>
    </w:p>
    <w:p w:rsidR="00520FBD" w:rsidRDefault="00520FBD" w:rsidP="00520FBD">
      <w:pPr>
        <w:ind w:firstLine="360"/>
        <w:rPr>
          <w:sz w:val="28"/>
          <w:szCs w:val="28"/>
        </w:rPr>
      </w:pPr>
      <w:r>
        <w:rPr>
          <w:sz w:val="28"/>
          <w:szCs w:val="28"/>
        </w:rPr>
        <w:t>Выразим:</w:t>
      </w:r>
    </w:p>
    <w:p w:rsidR="00520FBD" w:rsidRDefault="00520FBD" w:rsidP="00520FBD">
      <w:pPr>
        <w:ind w:firstLine="360"/>
        <w:rPr>
          <w:sz w:val="28"/>
          <w:szCs w:val="28"/>
          <w:vertAlign w:val="subscript"/>
        </w:rPr>
      </w:pPr>
      <w:proofErr w:type="spellStart"/>
      <w:proofErr w:type="gram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L</w:t>
      </w:r>
      <w:proofErr w:type="spellEnd"/>
      <w:r w:rsidRPr="0012286A">
        <w:rPr>
          <w:sz w:val="28"/>
          <w:szCs w:val="28"/>
        </w:rPr>
        <w:t>(</w:t>
      </w:r>
      <w:proofErr w:type="gramEnd"/>
      <w:r w:rsidRPr="0012286A">
        <w:rPr>
          <w:sz w:val="28"/>
          <w:szCs w:val="28"/>
        </w:rPr>
        <w:t>0</w:t>
      </w:r>
      <w:r w:rsidRPr="0012286A">
        <w:rPr>
          <w:sz w:val="28"/>
          <w:szCs w:val="28"/>
          <w:vertAlign w:val="subscript"/>
        </w:rPr>
        <w:t>+</w:t>
      </w:r>
      <w:r w:rsidRPr="0012286A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= </w:t>
      </w:r>
      <w:r w:rsidRPr="0012286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L</w:t>
      </w:r>
      <w:proofErr w:type="spellEnd"/>
      <w:r w:rsidRPr="0012286A">
        <w:rPr>
          <w:sz w:val="28"/>
          <w:szCs w:val="28"/>
        </w:rPr>
        <w:t xml:space="preserve">(0) </w:t>
      </w:r>
      <w:r>
        <w:rPr>
          <w:sz w:val="28"/>
          <w:szCs w:val="28"/>
        </w:rPr>
        <w:t>=0,111+</w:t>
      </w:r>
      <w:r w:rsidRPr="0012286A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BC1B85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+ А</w:t>
      </w:r>
      <w:r w:rsidRPr="00BC1B85">
        <w:rPr>
          <w:sz w:val="28"/>
          <w:szCs w:val="28"/>
          <w:vertAlign w:val="subscript"/>
        </w:rPr>
        <w:t>2</w:t>
      </w:r>
    </w:p>
    <w:p w:rsidR="00520FBD" w:rsidRPr="0012286A" w:rsidRDefault="00520FBD" w:rsidP="00520FBD">
      <w:pPr>
        <w:ind w:left="360"/>
        <w:rPr>
          <w:sz w:val="28"/>
          <w:szCs w:val="28"/>
        </w:rPr>
      </w:pPr>
    </w:p>
    <w:p w:rsidR="00520FBD" w:rsidRDefault="00520FBD" w:rsidP="00520FBD">
      <w:pPr>
        <w:ind w:left="360"/>
        <w:rPr>
          <w:sz w:val="28"/>
          <w:szCs w:val="28"/>
        </w:rPr>
      </w:pPr>
      <w:r>
        <w:rPr>
          <w:sz w:val="28"/>
          <w:szCs w:val="28"/>
        </w:rPr>
        <w:t>Учтем независимые начальные условия:</w:t>
      </w:r>
    </w:p>
    <w:p w:rsidR="00520FBD" w:rsidRDefault="00520FBD" w:rsidP="00520FB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А</w:t>
      </w:r>
      <w:proofErr w:type="gramStart"/>
      <w:r w:rsidRPr="00BC1B85"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+ А</w:t>
      </w:r>
      <w:r w:rsidRPr="00BC1B85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+0,111=0                                                     (1)</w:t>
      </w:r>
    </w:p>
    <w:p w:rsidR="00520FBD" w:rsidRDefault="00520FBD" w:rsidP="00520FBD">
      <w:pPr>
        <w:ind w:left="360"/>
        <w:rPr>
          <w:sz w:val="28"/>
          <w:szCs w:val="28"/>
        </w:rPr>
      </w:pPr>
    </w:p>
    <w:p w:rsidR="00520FBD" w:rsidRPr="00C721B2" w:rsidRDefault="00520FBD" w:rsidP="00520F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получения второго уравнения запишем систему уравнений п.1 для момента времени </w:t>
      </w:r>
      <w:r>
        <w:rPr>
          <w:sz w:val="28"/>
          <w:szCs w:val="28"/>
          <w:lang w:val="en-US"/>
        </w:rPr>
        <w:t>t</w:t>
      </w:r>
      <w:r w:rsidRPr="0012286A">
        <w:rPr>
          <w:sz w:val="28"/>
          <w:szCs w:val="28"/>
        </w:rPr>
        <w:t>(0</w:t>
      </w:r>
      <w:r w:rsidRPr="0012286A">
        <w:rPr>
          <w:sz w:val="28"/>
          <w:szCs w:val="28"/>
          <w:vertAlign w:val="subscript"/>
        </w:rPr>
        <w:t>+</w:t>
      </w:r>
      <w:r w:rsidRPr="0012286A">
        <w:rPr>
          <w:sz w:val="28"/>
          <w:szCs w:val="28"/>
        </w:rPr>
        <w:t>)</w:t>
      </w:r>
      <w:r>
        <w:rPr>
          <w:sz w:val="28"/>
          <w:szCs w:val="28"/>
        </w:rPr>
        <w:t>:</w:t>
      </w:r>
    </w:p>
    <w:p w:rsidR="00520FBD" w:rsidRPr="00FF30A7" w:rsidRDefault="00520FBD" w:rsidP="00520FBD">
      <w:pPr>
        <w:ind w:left="1416"/>
        <w:jc w:val="both"/>
        <w:rPr>
          <w:sz w:val="28"/>
          <w:szCs w:val="28"/>
        </w:rPr>
      </w:pPr>
      <w:r w:rsidRPr="00A36422">
        <w:rPr>
          <w:position w:val="-96"/>
          <w:sz w:val="28"/>
          <w:szCs w:val="28"/>
        </w:rPr>
        <w:object w:dxaOrig="4239" w:dyaOrig="2040">
          <v:shape id="_x0000_i1036" type="#_x0000_t75" style="width:212.25pt;height:102pt" o:ole="">
            <v:imagedata r:id="rId28" o:title=""/>
          </v:shape>
          <o:OLEObject Type="Embed" ProgID="Equation.3" ShapeID="_x0000_i1036" DrawAspect="Content" ObjectID="_1545654052" r:id="rId29"/>
        </w:object>
      </w:r>
    </w:p>
    <w:p w:rsidR="00520FBD" w:rsidRDefault="00520FBD" w:rsidP="00520FBD">
      <w:pPr>
        <w:jc w:val="both"/>
        <w:rPr>
          <w:sz w:val="28"/>
          <w:szCs w:val="28"/>
        </w:rPr>
      </w:pPr>
    </w:p>
    <w:p w:rsidR="00520FBD" w:rsidRDefault="00520FBD" w:rsidP="00520FBD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Подставим в нее независимые начальные условия и из второго уравнения системы следует</w:t>
      </w:r>
      <w:proofErr w:type="gramEnd"/>
      <w:r>
        <w:rPr>
          <w:sz w:val="28"/>
          <w:szCs w:val="28"/>
        </w:rPr>
        <w:t>:</w:t>
      </w:r>
    </w:p>
    <w:p w:rsidR="00520FBD" w:rsidRDefault="00520FBD" w:rsidP="00520FBD">
      <w:pPr>
        <w:ind w:left="1416"/>
        <w:jc w:val="both"/>
        <w:rPr>
          <w:sz w:val="28"/>
          <w:szCs w:val="28"/>
        </w:rPr>
      </w:pPr>
      <w:r w:rsidRPr="00C721B2">
        <w:rPr>
          <w:position w:val="-28"/>
          <w:sz w:val="28"/>
          <w:szCs w:val="28"/>
        </w:rPr>
        <w:object w:dxaOrig="1700" w:dyaOrig="720">
          <v:shape id="_x0000_i1037" type="#_x0000_t75" style="width:84.75pt;height:36pt" o:ole="">
            <v:imagedata r:id="rId30" o:title=""/>
          </v:shape>
          <o:OLEObject Type="Embed" ProgID="Equation.3" ShapeID="_x0000_i1037" DrawAspect="Content" ObjectID="_1545654053" r:id="rId31"/>
        </w:object>
      </w:r>
      <w:r>
        <w:rPr>
          <w:sz w:val="28"/>
          <w:szCs w:val="28"/>
        </w:rPr>
        <w:t xml:space="preserve">   т.е.</w:t>
      </w:r>
    </w:p>
    <w:p w:rsidR="00520FBD" w:rsidRDefault="00520FBD" w:rsidP="00520FBD">
      <w:pPr>
        <w:ind w:left="1416"/>
        <w:jc w:val="both"/>
        <w:rPr>
          <w:sz w:val="28"/>
          <w:szCs w:val="28"/>
        </w:rPr>
      </w:pPr>
      <w:r w:rsidRPr="00C721B2">
        <w:rPr>
          <w:position w:val="-28"/>
          <w:sz w:val="28"/>
          <w:szCs w:val="28"/>
        </w:rPr>
        <w:object w:dxaOrig="1380" w:dyaOrig="720">
          <v:shape id="_x0000_i1038" type="#_x0000_t75" style="width:69pt;height:36pt" o:ole="">
            <v:imagedata r:id="rId32" o:title=""/>
          </v:shape>
          <o:OLEObject Type="Embed" ProgID="Equation.3" ShapeID="_x0000_i1038" DrawAspect="Content" ObjectID="_1545654054" r:id="rId33"/>
        </w:object>
      </w:r>
      <w:r>
        <w:rPr>
          <w:sz w:val="28"/>
          <w:szCs w:val="28"/>
        </w:rPr>
        <w:t xml:space="preserve">                                   (*)</w:t>
      </w:r>
    </w:p>
    <w:p w:rsidR="00520FBD" w:rsidRDefault="00520FBD" w:rsidP="00520FBD">
      <w:pPr>
        <w:jc w:val="both"/>
        <w:rPr>
          <w:sz w:val="28"/>
          <w:szCs w:val="28"/>
        </w:rPr>
      </w:pPr>
    </w:p>
    <w:p w:rsidR="00520FBD" w:rsidRDefault="00520FBD" w:rsidP="00520FB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Теперь продифференцируем выражение тока</w:t>
      </w:r>
      <w:r w:rsidRPr="007D58D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L</w:t>
      </w:r>
      <w:proofErr w:type="spellEnd"/>
      <w:r>
        <w:rPr>
          <w:sz w:val="28"/>
          <w:szCs w:val="28"/>
        </w:rPr>
        <w:t>, полученное в п.5:</w:t>
      </w:r>
    </w:p>
    <w:p w:rsidR="00520FBD" w:rsidRDefault="00520FBD" w:rsidP="00520FBD">
      <w:pPr>
        <w:jc w:val="center"/>
      </w:pPr>
      <w:r w:rsidRPr="00C721B2">
        <w:rPr>
          <w:position w:val="-28"/>
        </w:rPr>
        <w:object w:dxaOrig="6440" w:dyaOrig="720">
          <v:shape id="_x0000_i1039" type="#_x0000_t75" style="width:321.75pt;height:36pt" o:ole="">
            <v:imagedata r:id="rId34" o:title=""/>
          </v:shape>
          <o:OLEObject Type="Embed" ProgID="Equation.3" ShapeID="_x0000_i1039" DrawAspect="Content" ObjectID="_1545654055" r:id="rId35"/>
        </w:object>
      </w:r>
    </w:p>
    <w:p w:rsidR="00520FBD" w:rsidRPr="00627A10" w:rsidRDefault="00520FBD" w:rsidP="00520FBD">
      <w:pPr>
        <w:rPr>
          <w:sz w:val="28"/>
          <w:szCs w:val="28"/>
        </w:rPr>
      </w:pPr>
      <w:r w:rsidRPr="00627A10">
        <w:rPr>
          <w:sz w:val="28"/>
          <w:szCs w:val="28"/>
        </w:rPr>
        <w:t xml:space="preserve">  </w:t>
      </w:r>
    </w:p>
    <w:p w:rsidR="00520FBD" w:rsidRDefault="00520FBD" w:rsidP="00520FBD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В момент времени </w:t>
      </w:r>
      <w:r>
        <w:rPr>
          <w:sz w:val="28"/>
          <w:szCs w:val="28"/>
          <w:lang w:val="en-US"/>
        </w:rPr>
        <w:t>t</w:t>
      </w:r>
      <w:r w:rsidRPr="00511868">
        <w:rPr>
          <w:sz w:val="28"/>
          <w:szCs w:val="28"/>
        </w:rPr>
        <w:t>=0</w:t>
      </w:r>
      <w:r w:rsidRPr="00511868">
        <w:rPr>
          <w:sz w:val="28"/>
          <w:szCs w:val="28"/>
          <w:vertAlign w:val="subscript"/>
        </w:rPr>
        <w:t>+</w:t>
      </w:r>
      <w:proofErr w:type="gramStart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520FBD" w:rsidRDefault="00520FBD" w:rsidP="00520FBD">
      <w:pPr>
        <w:ind w:firstLine="709"/>
        <w:rPr>
          <w:sz w:val="28"/>
          <w:szCs w:val="28"/>
        </w:rPr>
      </w:pPr>
      <w:r w:rsidRPr="00C721B2">
        <w:rPr>
          <w:position w:val="-28"/>
          <w:sz w:val="28"/>
          <w:szCs w:val="28"/>
        </w:rPr>
        <w:object w:dxaOrig="4680" w:dyaOrig="720">
          <v:shape id="_x0000_i1040" type="#_x0000_t75" style="width:234pt;height:36pt" o:ole="">
            <v:imagedata r:id="rId36" o:title=""/>
          </v:shape>
          <o:OLEObject Type="Embed" ProgID="Equation.3" ShapeID="_x0000_i1040" DrawAspect="Content" ObjectID="_1545654056" r:id="rId37"/>
        </w:object>
      </w:r>
    </w:p>
    <w:p w:rsidR="00520FBD" w:rsidRDefault="00520FBD" w:rsidP="00520FBD">
      <w:pPr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  <w:r>
        <w:rPr>
          <w:sz w:val="28"/>
          <w:szCs w:val="28"/>
        </w:rPr>
        <w:t>Учтем полученное выше равенство</w:t>
      </w:r>
      <w:proofErr w:type="gramStart"/>
      <w:r>
        <w:rPr>
          <w:sz w:val="28"/>
          <w:szCs w:val="28"/>
        </w:rPr>
        <w:t xml:space="preserve"> (*) </w:t>
      </w:r>
      <w:proofErr w:type="gramEnd"/>
      <w:r>
        <w:rPr>
          <w:sz w:val="28"/>
          <w:szCs w:val="28"/>
        </w:rPr>
        <w:t>и получим второе уравнение:</w:t>
      </w:r>
    </w:p>
    <w:p w:rsidR="00520FBD" w:rsidRPr="00A36422" w:rsidRDefault="00520FBD" w:rsidP="00520FBD">
      <w:pPr>
        <w:ind w:firstLine="709"/>
        <w:rPr>
          <w:lang w:val="en-US"/>
        </w:rPr>
      </w:pPr>
      <w:r w:rsidRPr="00542DB1">
        <w:rPr>
          <w:position w:val="-12"/>
        </w:rPr>
        <w:object w:dxaOrig="4000" w:dyaOrig="440">
          <v:shape id="_x0000_i1041" type="#_x0000_t75" style="width:200.25pt;height:21.75pt" o:ole="">
            <v:imagedata r:id="rId38" o:title=""/>
          </v:shape>
          <o:OLEObject Type="Embed" ProgID="Equation.3" ShapeID="_x0000_i1041" DrawAspect="Content" ObjectID="_1545654057" r:id="rId39"/>
        </w:object>
      </w:r>
      <w:r>
        <w:rPr>
          <w:lang w:val="en-US"/>
        </w:rPr>
        <w:t xml:space="preserve">                                                                                    </w:t>
      </w:r>
      <w:r w:rsidRPr="00A36422">
        <w:rPr>
          <w:sz w:val="28"/>
          <w:szCs w:val="28"/>
          <w:lang w:val="en-US"/>
        </w:rPr>
        <w:t>(2)</w:t>
      </w:r>
    </w:p>
    <w:p w:rsidR="00520FBD" w:rsidRDefault="00520FBD" w:rsidP="00520FBD">
      <w:pPr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  <w:r>
        <w:rPr>
          <w:sz w:val="28"/>
          <w:szCs w:val="28"/>
        </w:rPr>
        <w:t>Решаем систему:</w:t>
      </w:r>
    </w:p>
    <w:p w:rsidR="00520FBD" w:rsidRDefault="00520FBD" w:rsidP="00520FBD">
      <w:pPr>
        <w:ind w:left="2124"/>
        <w:rPr>
          <w:sz w:val="28"/>
          <w:szCs w:val="28"/>
        </w:rPr>
      </w:pPr>
      <w:r w:rsidRPr="00807332">
        <w:rPr>
          <w:position w:val="-38"/>
          <w:sz w:val="28"/>
          <w:szCs w:val="28"/>
        </w:rPr>
        <w:object w:dxaOrig="4140" w:dyaOrig="900">
          <v:shape id="_x0000_i1042" type="#_x0000_t75" style="width:207pt;height:45pt" o:ole="">
            <v:imagedata r:id="rId40" o:title=""/>
          </v:shape>
          <o:OLEObject Type="Embed" ProgID="Equation.3" ShapeID="_x0000_i1042" DrawAspect="Content" ObjectID="_1545654058" r:id="rId41"/>
        </w:object>
      </w:r>
    </w:p>
    <w:p w:rsidR="00520FBD" w:rsidRDefault="00520FBD" w:rsidP="00520FBD">
      <w:pPr>
        <w:rPr>
          <w:sz w:val="28"/>
          <w:szCs w:val="28"/>
        </w:rPr>
      </w:pPr>
    </w:p>
    <w:p w:rsidR="00520FBD" w:rsidRDefault="00520FBD" w:rsidP="00520FBD">
      <w:pPr>
        <w:rPr>
          <w:sz w:val="28"/>
          <w:szCs w:val="28"/>
        </w:rPr>
      </w:pPr>
      <w:r>
        <w:rPr>
          <w:sz w:val="28"/>
          <w:szCs w:val="28"/>
        </w:rPr>
        <w:lastRenderedPageBreak/>
        <w:t>Отсюда:</w:t>
      </w:r>
    </w:p>
    <w:p w:rsidR="00520FBD" w:rsidRDefault="00520FBD" w:rsidP="00520FBD">
      <w:pPr>
        <w:ind w:left="2124"/>
        <w:outlineLvl w:val="0"/>
        <w:rPr>
          <w:sz w:val="28"/>
          <w:szCs w:val="28"/>
        </w:rPr>
      </w:pPr>
      <w:r>
        <w:rPr>
          <w:sz w:val="28"/>
          <w:szCs w:val="28"/>
        </w:rPr>
        <w:t>А</w:t>
      </w:r>
      <w:proofErr w:type="gramStart"/>
      <w:r w:rsidRPr="008659DD"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= -0,122;</w:t>
      </w:r>
    </w:p>
    <w:p w:rsidR="00520FBD" w:rsidRDefault="00520FBD" w:rsidP="00520FBD">
      <w:pPr>
        <w:ind w:left="2124"/>
        <w:outlineLvl w:val="0"/>
        <w:rPr>
          <w:sz w:val="28"/>
          <w:szCs w:val="28"/>
        </w:rPr>
      </w:pPr>
      <w:r>
        <w:rPr>
          <w:sz w:val="28"/>
          <w:szCs w:val="28"/>
        </w:rPr>
        <w:t>А</w:t>
      </w:r>
      <w:proofErr w:type="gramStart"/>
      <w:r w:rsidRPr="008659DD"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= 0,011.</w:t>
      </w:r>
    </w:p>
    <w:p w:rsidR="00520FBD" w:rsidRDefault="00520FBD" w:rsidP="00520FBD">
      <w:pPr>
        <w:rPr>
          <w:sz w:val="28"/>
          <w:szCs w:val="28"/>
        </w:rPr>
      </w:pPr>
    </w:p>
    <w:p w:rsidR="00520FBD" w:rsidRDefault="00520FBD" w:rsidP="00520FBD">
      <w:pPr>
        <w:rPr>
          <w:sz w:val="28"/>
          <w:szCs w:val="28"/>
        </w:rPr>
      </w:pPr>
      <w:r>
        <w:rPr>
          <w:sz w:val="28"/>
          <w:szCs w:val="28"/>
        </w:rPr>
        <w:t>И окончательно получим:</w:t>
      </w:r>
    </w:p>
    <w:p w:rsidR="00520FBD" w:rsidRPr="00A36422" w:rsidRDefault="00520FBD" w:rsidP="00520FBD">
      <w:pPr>
        <w:ind w:firstLine="708"/>
        <w:rPr>
          <w:sz w:val="28"/>
          <w:szCs w:val="28"/>
          <w:lang w:val="en-US"/>
        </w:rPr>
      </w:pPr>
      <w:r w:rsidRPr="00807332">
        <w:rPr>
          <w:position w:val="-12"/>
          <w:sz w:val="28"/>
          <w:szCs w:val="28"/>
        </w:rPr>
        <w:object w:dxaOrig="5420" w:dyaOrig="460">
          <v:shape id="_x0000_i1043" type="#_x0000_t75" style="width:270.75pt;height:23.25pt" o:ole="">
            <v:imagedata r:id="rId42" o:title=""/>
          </v:shape>
          <o:OLEObject Type="Embed" ProgID="Equation.3" ShapeID="_x0000_i1043" DrawAspect="Content" ObjectID="_1545654059" r:id="rId43"/>
        </w:object>
      </w:r>
      <w:r>
        <w:rPr>
          <w:sz w:val="28"/>
          <w:szCs w:val="28"/>
        </w:rPr>
        <w:t>, А.</w:t>
      </w: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</w:p>
    <w:p w:rsidR="00520FBD" w:rsidRPr="00A36422" w:rsidRDefault="00520FBD" w:rsidP="00520FBD">
      <w:pPr>
        <w:ind w:firstLine="708"/>
        <w:rPr>
          <w:sz w:val="28"/>
          <w:szCs w:val="28"/>
        </w:rPr>
      </w:pPr>
    </w:p>
    <w:p w:rsidR="00520FBD" w:rsidRPr="00A36422" w:rsidRDefault="00520FBD" w:rsidP="00520FBD">
      <w:pPr>
        <w:ind w:firstLine="708"/>
        <w:rPr>
          <w:sz w:val="28"/>
          <w:szCs w:val="28"/>
        </w:rPr>
      </w:pPr>
    </w:p>
    <w:p w:rsidR="00520FBD" w:rsidRDefault="00520FBD" w:rsidP="00520FBD">
      <w:pPr>
        <w:ind w:firstLine="708"/>
        <w:rPr>
          <w:sz w:val="28"/>
          <w:szCs w:val="28"/>
        </w:rPr>
      </w:pPr>
    </w:p>
    <w:p w:rsidR="00184D50" w:rsidRDefault="00184D50"/>
    <w:sectPr w:rsidR="00184D50" w:rsidSect="00931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mmercialScript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20FBD"/>
    <w:rsid w:val="00184D50"/>
    <w:rsid w:val="002F162D"/>
    <w:rsid w:val="00520FBD"/>
    <w:rsid w:val="00842F34"/>
    <w:rsid w:val="00931AF5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067"/>
        <o:r id="V:Rule2" type="arc" idref="#_x0000_s1068"/>
        <o:r id="V:Rule3" type="arc" idref="#_x0000_s1069"/>
        <o:r id="V:Rule4" type="arc" idref="#_x0000_s1100"/>
        <o:r id="V:Rule5" type="arc" idref="#_x0000_s1101"/>
        <o:r id="V:Rule6" type="arc" idref="#_x0000_s110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F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399</Words>
  <Characters>2280</Characters>
  <Application>Microsoft Office Word</Application>
  <DocSecurity>0</DocSecurity>
  <Lines>19</Lines>
  <Paragraphs>5</Paragraphs>
  <ScaleCrop>false</ScaleCrop>
  <Company>Organization</Company>
  <LinksUpToDate>false</LinksUpToDate>
  <CharactersWithSpaces>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2017-01-11T09:31:00Z</dcterms:created>
  <dcterms:modified xsi:type="dcterms:W3CDTF">2017-01-11T09:31:00Z</dcterms:modified>
</cp:coreProperties>
</file>